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E8" w:rsidRDefault="004A54E8" w:rsidP="004A54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A54E8" w:rsidRDefault="004A54E8" w:rsidP="004A54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КАТЫНСКАЯ СРЕДНЯЯ ШКОЛА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СМОЛЕНСКОГО РАЙОНА СМОЛЕНСКОЙ ОБЛАСТИ</w:t>
      </w:r>
    </w:p>
    <w:p w:rsidR="004A54E8" w:rsidRDefault="004A54E8" w:rsidP="004A54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54E8" w:rsidRDefault="004A54E8" w:rsidP="004A54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54E8" w:rsidRDefault="004A54E8" w:rsidP="004A54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54E8" w:rsidRDefault="004A54E8" w:rsidP="004A54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54E8" w:rsidRDefault="004A54E8" w:rsidP="004A54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54E8" w:rsidRDefault="004A54E8" w:rsidP="004A54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4A54E8" w:rsidTr="004A54E8">
        <w:tc>
          <w:tcPr>
            <w:tcW w:w="4873" w:type="dxa"/>
          </w:tcPr>
          <w:p w:rsidR="004A54E8" w:rsidRDefault="004A54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«Рассмотрено» </w:t>
            </w:r>
          </w:p>
          <w:p w:rsidR="004A54E8" w:rsidRDefault="004A54E8">
            <w:pPr>
              <w:spacing w:after="0" w:line="240" w:lineRule="auto"/>
              <w:ind w:left="2880" w:hanging="283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педагогическом совете  </w:t>
            </w:r>
          </w:p>
          <w:p w:rsidR="004A54E8" w:rsidRDefault="004A54E8">
            <w:pPr>
              <w:spacing w:after="0" w:line="240" w:lineRule="auto"/>
              <w:ind w:left="2880" w:hanging="283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(протокол №  1  от  30.08.2024 г)</w:t>
            </w:r>
          </w:p>
          <w:p w:rsid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74" w:type="dxa"/>
            <w:hideMark/>
          </w:tcPr>
          <w:p w:rsidR="004A54E8" w:rsidRDefault="004A54E8">
            <w:pPr>
              <w:spacing w:after="0" w:line="240" w:lineRule="auto"/>
              <w:ind w:left="2880" w:hanging="283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«Утверждаю» </w:t>
            </w:r>
          </w:p>
          <w:p w:rsidR="004A54E8" w:rsidRDefault="004A54E8">
            <w:pPr>
              <w:spacing w:after="0" w:line="240" w:lineRule="auto"/>
              <w:ind w:left="2880" w:hanging="283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МБОУ Катынская СШ</w:t>
            </w:r>
          </w:p>
          <w:p w:rsidR="004A54E8" w:rsidRDefault="004A54E8">
            <w:pPr>
              <w:spacing w:after="0" w:line="240" w:lineRule="auto"/>
              <w:ind w:left="2880" w:hanging="283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_______________И.Д. Воробьева</w:t>
            </w:r>
          </w:p>
          <w:p w:rsidR="004A54E8" w:rsidRDefault="004A54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4 к приказу № 212-о</w:t>
            </w:r>
          </w:p>
          <w:p w:rsidR="004A54E8" w:rsidRDefault="004A54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 30.08.2024</w:t>
            </w:r>
          </w:p>
        </w:tc>
      </w:tr>
    </w:tbl>
    <w:p w:rsidR="004A54E8" w:rsidRDefault="004A54E8" w:rsidP="004A54E8">
      <w:pPr>
        <w:spacing w:after="0" w:line="240" w:lineRule="auto"/>
        <w:ind w:left="2880" w:hanging="2835"/>
        <w:rPr>
          <w:rFonts w:ascii="Times New Roman" w:hAnsi="Times New Roman"/>
          <w:sz w:val="28"/>
          <w:szCs w:val="28"/>
          <w:lang w:eastAsia="ru-RU"/>
        </w:rPr>
      </w:pPr>
    </w:p>
    <w:p w:rsidR="004A54E8" w:rsidRDefault="004A54E8" w:rsidP="004A54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54E8" w:rsidRDefault="004A54E8" w:rsidP="004A54E8">
      <w:pPr>
        <w:spacing w:after="0" w:line="240" w:lineRule="auto"/>
        <w:ind w:left="2880" w:hanging="283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«Согласовано»</w:t>
      </w:r>
    </w:p>
    <w:p w:rsidR="004A54E8" w:rsidRDefault="004A54E8" w:rsidP="004A54E8">
      <w:pPr>
        <w:spacing w:after="0" w:line="240" w:lineRule="auto"/>
        <w:ind w:left="2880" w:hanging="283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 Советом родителей</w:t>
      </w:r>
    </w:p>
    <w:p w:rsidR="004A54E8" w:rsidRDefault="004A54E8" w:rsidP="004A54E8">
      <w:pPr>
        <w:spacing w:after="0" w:line="240" w:lineRule="auto"/>
        <w:ind w:left="2880" w:hanging="2835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(протокол № 1 от 30.08.2024 г.).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ab/>
      </w:r>
    </w:p>
    <w:p w:rsidR="004A54E8" w:rsidRDefault="004A54E8" w:rsidP="004A54E8">
      <w:pPr>
        <w:spacing w:after="0" w:line="240" w:lineRule="auto"/>
        <w:ind w:left="2880" w:hanging="2835"/>
        <w:rPr>
          <w:rFonts w:ascii="Times New Roman" w:hAnsi="Times New Roman"/>
          <w:sz w:val="28"/>
          <w:szCs w:val="28"/>
          <w:lang w:eastAsia="ru-RU"/>
        </w:rPr>
      </w:pPr>
    </w:p>
    <w:p w:rsidR="004A54E8" w:rsidRDefault="004A54E8" w:rsidP="004A54E8">
      <w:pPr>
        <w:spacing w:after="0" w:line="240" w:lineRule="auto"/>
        <w:ind w:left="2880" w:hanging="2835"/>
        <w:rPr>
          <w:rFonts w:ascii="Times New Roman" w:hAnsi="Times New Roman"/>
          <w:sz w:val="28"/>
          <w:szCs w:val="28"/>
          <w:lang w:eastAsia="ru-RU"/>
        </w:rPr>
      </w:pPr>
    </w:p>
    <w:p w:rsidR="004A54E8" w:rsidRDefault="004A54E8" w:rsidP="004A54E8">
      <w:pPr>
        <w:spacing w:after="0" w:line="240" w:lineRule="auto"/>
        <w:ind w:left="2880" w:hanging="2835"/>
        <w:rPr>
          <w:rFonts w:ascii="Times New Roman" w:hAnsi="Times New Roman"/>
          <w:sz w:val="28"/>
          <w:szCs w:val="28"/>
          <w:lang w:eastAsia="ru-RU"/>
        </w:rPr>
      </w:pPr>
    </w:p>
    <w:p w:rsidR="004A54E8" w:rsidRDefault="004A54E8" w:rsidP="004A54E8">
      <w:pPr>
        <w:spacing w:after="0" w:line="240" w:lineRule="auto"/>
        <w:ind w:left="2880" w:hanging="2835"/>
        <w:rPr>
          <w:rFonts w:ascii="Times New Roman" w:hAnsi="Times New Roman"/>
          <w:sz w:val="28"/>
          <w:szCs w:val="28"/>
          <w:lang w:eastAsia="ru-RU"/>
        </w:rPr>
      </w:pPr>
    </w:p>
    <w:p w:rsidR="004A54E8" w:rsidRDefault="004A54E8" w:rsidP="004A54E8">
      <w:pPr>
        <w:spacing w:after="0" w:line="240" w:lineRule="auto"/>
        <w:ind w:left="2880" w:hanging="2835"/>
        <w:rPr>
          <w:rFonts w:ascii="Times New Roman" w:hAnsi="Times New Roman"/>
          <w:sz w:val="28"/>
          <w:szCs w:val="28"/>
          <w:lang w:eastAsia="ru-RU"/>
        </w:rPr>
      </w:pPr>
    </w:p>
    <w:p w:rsidR="004A54E8" w:rsidRDefault="004A54E8" w:rsidP="004A54E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Учебный план  среднего общего образования</w:t>
      </w:r>
    </w:p>
    <w:p w:rsidR="004A54E8" w:rsidRDefault="004A54E8" w:rsidP="004A54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бюджетного общеобразовательного учреждения </w:t>
      </w:r>
    </w:p>
    <w:p w:rsidR="004A54E8" w:rsidRDefault="004A54E8" w:rsidP="004A54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Катынской средней   школы </w:t>
      </w:r>
    </w:p>
    <w:p w:rsidR="004A54E8" w:rsidRDefault="004A54E8" w:rsidP="004A54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Смоленского района Смоленской области</w:t>
      </w:r>
    </w:p>
    <w:p w:rsidR="004A54E8" w:rsidRDefault="004A54E8" w:rsidP="004A54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на  2024-2025 учебный год</w:t>
      </w:r>
    </w:p>
    <w:p w:rsidR="004A54E8" w:rsidRDefault="004A54E8" w:rsidP="004A54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4A54E8" w:rsidRDefault="004A54E8" w:rsidP="004A54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54E8" w:rsidRDefault="004A54E8" w:rsidP="004A54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Учебный план среднего общего образования универсального учебного профиля Муниципального бюджетного общеобразовательного учреждения Катынской средней школы Смоленского района Смоленской области для 10-11 классов, реализующих основную образовательную программу среднего общего образования, соответствующую ФГОС СОО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образования»), фиксирует общий объём нагрузки, максимальный объём аудиторной нагрузки обучающихся</w:t>
      </w:r>
      <w:proofErr w:type="gramEnd"/>
      <w:r>
        <w:rPr>
          <w:rFonts w:ascii="Times New Roman" w:hAnsi="Times New Roman"/>
          <w:sz w:val="26"/>
          <w:szCs w:val="26"/>
        </w:rPr>
        <w:t>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4A54E8" w:rsidRDefault="004A54E8" w:rsidP="004A54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Учебный план является частью образовательной программы Муниципального бюджетного общеобразовательного учреждения Катынской средней школы Смоленского района Смоленской области,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4A54E8" w:rsidRDefault="004A54E8" w:rsidP="004A54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Учебный год в Муниципальном бюджетном общеобразовательном учреждении Катынской средней школы Смоленского района Смоленской области начинается  02.09.2024 и заканчивается 26.05.2025. </w:t>
      </w:r>
    </w:p>
    <w:p w:rsidR="004A54E8" w:rsidRDefault="004A54E8" w:rsidP="004A54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Продолжительность учебного года в 10-11 классах составляет 34 учебные недели. </w:t>
      </w:r>
    </w:p>
    <w:p w:rsidR="004A54E8" w:rsidRDefault="004A54E8" w:rsidP="004A54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Учебные занятия для учащихся 10-11 классов проводятся по 5-ти дневной учебной неделе.</w:t>
      </w:r>
    </w:p>
    <w:p w:rsidR="004A54E8" w:rsidRDefault="004A54E8" w:rsidP="004A54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Максимальный объем аудиторной нагрузки обучающихся в неделю составляет  в  10 классе – 34 часов, в  11 классе – 34 часов.  </w:t>
      </w:r>
    </w:p>
    <w:p w:rsidR="004A54E8" w:rsidRDefault="004A54E8" w:rsidP="004A54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4A54E8" w:rsidRDefault="004A54E8" w:rsidP="004A54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4A54E8" w:rsidRDefault="004A54E8" w:rsidP="004A54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МБОУ Катынской СШ языком обучения является русский  язык.</w:t>
      </w:r>
    </w:p>
    <w:p w:rsidR="004A54E8" w:rsidRDefault="004A54E8" w:rsidP="004A54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изучении предметов  осуществляется деление учащихся на подгруппы.</w:t>
      </w:r>
    </w:p>
    <w:p w:rsidR="004A54E8" w:rsidRDefault="004A54E8" w:rsidP="004A54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Промежуточная аттестация – процедура, проводимая с целью оценки качества освоения </w:t>
      </w:r>
      <w:proofErr w:type="gramStart"/>
      <w:r>
        <w:rPr>
          <w:rFonts w:ascii="Times New Roman" w:hAnsi="Times New Roman"/>
          <w:sz w:val="26"/>
          <w:szCs w:val="26"/>
        </w:rPr>
        <w:t>обучающимися</w:t>
      </w:r>
      <w:proofErr w:type="gramEnd"/>
      <w:r>
        <w:rPr>
          <w:rFonts w:ascii="Times New Roman" w:hAnsi="Times New Roman"/>
          <w:sz w:val="26"/>
          <w:szCs w:val="26"/>
        </w:rPr>
        <w:t xml:space="preserve"> части содержания всего объема учебной дисциплины за учебный год (годовое оценивание).</w:t>
      </w:r>
    </w:p>
    <w:p w:rsidR="004A54E8" w:rsidRDefault="004A54E8" w:rsidP="004A54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Текущая  аттестация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 xml:space="preserve"> за полугодие осуществляется в соответствии с календарным учебным графиком.</w:t>
      </w:r>
    </w:p>
    <w:p w:rsidR="004A54E8" w:rsidRDefault="004A54E8" w:rsidP="004A54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Все предметы обязательной части учебного плана оцениваются по полугодиям. </w:t>
      </w:r>
    </w:p>
    <w:p w:rsidR="004A54E8" w:rsidRDefault="004A54E8" w:rsidP="004A54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Промежуточная аттестация проходит в конце учебного года.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МБОУ Катынской СШ.</w:t>
      </w:r>
    </w:p>
    <w:p w:rsidR="004A54E8" w:rsidRDefault="004A54E8" w:rsidP="004A54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4A54E8" w:rsidRDefault="004A54E8" w:rsidP="004A54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4A54E8" w:rsidRDefault="004A54E8" w:rsidP="004A54E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4A54E8" w:rsidRDefault="004A54E8" w:rsidP="004A54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54E8" w:rsidRDefault="004A54E8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4A54E8" w:rsidRDefault="004A54E8" w:rsidP="004A54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54E8" w:rsidRDefault="004A54E8" w:rsidP="004A54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Недельный учебный план среднего общего образования  </w:t>
      </w:r>
    </w:p>
    <w:p w:rsidR="004A54E8" w:rsidRDefault="004A54E8" w:rsidP="004A54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2024-2025 учебный год</w:t>
      </w:r>
    </w:p>
    <w:p w:rsidR="004A54E8" w:rsidRDefault="004A54E8" w:rsidP="004A54E8">
      <w:pPr>
        <w:spacing w:after="0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3"/>
        <w:gridCol w:w="2394"/>
        <w:gridCol w:w="1135"/>
        <w:gridCol w:w="142"/>
        <w:gridCol w:w="993"/>
        <w:gridCol w:w="1277"/>
        <w:gridCol w:w="1134"/>
      </w:tblGrid>
      <w:tr w:rsidR="004A54E8" w:rsidRPr="004A54E8" w:rsidTr="004A54E8"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4A54E8" w:rsidRPr="004A54E8" w:rsidTr="004A54E8">
        <w:tc>
          <w:tcPr>
            <w:tcW w:w="9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4E8" w:rsidRPr="004A54E8" w:rsidRDefault="004A54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4E8" w:rsidRPr="004A54E8" w:rsidRDefault="004A54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en-US" w:eastAsia="ru-RU"/>
              </w:rPr>
              <w:t xml:space="preserve">10 </w:t>
            </w:r>
            <w:r w:rsidRPr="004A54E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11 класс</w:t>
            </w:r>
          </w:p>
        </w:tc>
      </w:tr>
      <w:tr w:rsidR="004A54E8" w:rsidRPr="004A54E8" w:rsidTr="004A54E8">
        <w:tc>
          <w:tcPr>
            <w:tcW w:w="9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4E8" w:rsidRPr="004A54E8" w:rsidRDefault="004A54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4E8" w:rsidRPr="004A54E8" w:rsidRDefault="004A54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Профильный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Профильный</w:t>
            </w:r>
          </w:p>
        </w:tc>
      </w:tr>
      <w:tr w:rsidR="004A54E8" w:rsidRPr="004A54E8" w:rsidTr="004A54E8">
        <w:tc>
          <w:tcPr>
            <w:tcW w:w="7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A54E8" w:rsidRPr="004A54E8" w:rsidTr="004A54E8"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4A54E8" w:rsidRPr="004A54E8" w:rsidTr="004A54E8">
        <w:tc>
          <w:tcPr>
            <w:tcW w:w="9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4E8" w:rsidRPr="004A54E8" w:rsidRDefault="004A54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A54E8" w:rsidRPr="004A54E8" w:rsidTr="004A54E8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A54E8" w:rsidRPr="004A54E8" w:rsidTr="004A54E8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Общественные науки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A54E8" w:rsidRPr="004A54E8" w:rsidTr="004A54E8">
        <w:trPr>
          <w:trHeight w:val="180"/>
        </w:trPr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 (У)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A54E8" w:rsidRPr="004A54E8" w:rsidTr="004A54E8">
        <w:trPr>
          <w:trHeight w:val="84"/>
        </w:trPr>
        <w:tc>
          <w:tcPr>
            <w:tcW w:w="9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4E8" w:rsidRPr="004A54E8" w:rsidRDefault="004A54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A54E8" w:rsidRPr="004A54E8" w:rsidTr="004A54E8">
        <w:trPr>
          <w:trHeight w:val="96"/>
        </w:trPr>
        <w:tc>
          <w:tcPr>
            <w:tcW w:w="9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4E8" w:rsidRPr="004A54E8" w:rsidRDefault="004A54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1(У)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A54E8" w:rsidRPr="004A54E8" w:rsidTr="004A54E8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A54E8" w:rsidRPr="004A54E8" w:rsidTr="004A54E8"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A54E8" w:rsidRPr="004A54E8" w:rsidTr="004A54E8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A54E8" w:rsidRPr="004A54E8" w:rsidTr="004A54E8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A54E8" w:rsidRPr="004A54E8" w:rsidTr="004A54E8">
        <w:tc>
          <w:tcPr>
            <w:tcW w:w="9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4A54E8" w:rsidRPr="004A54E8" w:rsidTr="004A54E8"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4A54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Естественно-научные</w:t>
            </w:r>
            <w:proofErr w:type="gramEnd"/>
            <w:r w:rsidRPr="004A54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предметы науки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A54E8" w:rsidRPr="004A54E8" w:rsidTr="004A54E8">
        <w:trPr>
          <w:trHeight w:val="330"/>
        </w:trPr>
        <w:tc>
          <w:tcPr>
            <w:tcW w:w="9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4E8" w:rsidRPr="004A54E8" w:rsidRDefault="004A54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A54E8" w:rsidRPr="004A54E8" w:rsidTr="004A54E8">
        <w:trPr>
          <w:trHeight w:val="222"/>
        </w:trPr>
        <w:tc>
          <w:tcPr>
            <w:tcW w:w="9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4E8" w:rsidRPr="004A54E8" w:rsidRDefault="004A54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A54E8" w:rsidRPr="004A54E8" w:rsidTr="004A54E8">
        <w:trPr>
          <w:trHeight w:val="111"/>
        </w:trPr>
        <w:tc>
          <w:tcPr>
            <w:tcW w:w="9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4E8" w:rsidRPr="004A54E8" w:rsidRDefault="004A54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A54E8" w:rsidRPr="004A54E8" w:rsidTr="004A54E8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Общественные науки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Обществознание</w:t>
            </w:r>
            <w:bookmarkStart w:id="0" w:name="_GoBack"/>
            <w:bookmarkEnd w:id="0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4A54E8" w:rsidRPr="004A54E8" w:rsidTr="004A54E8">
        <w:trPr>
          <w:trHeight w:val="912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Основы безопасности и защиты Родины</w:t>
            </w:r>
          </w:p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A54E8" w:rsidRPr="004A54E8" w:rsidTr="004A54E8">
        <w:trPr>
          <w:trHeight w:val="492"/>
        </w:trPr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A54E8" w:rsidRPr="004A54E8" w:rsidTr="004A54E8">
        <w:trPr>
          <w:trHeight w:val="525"/>
        </w:trPr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A54E8" w:rsidRPr="004A54E8" w:rsidTr="004A54E8"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Проектная деятельность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A54E8" w:rsidRPr="004A54E8" w:rsidTr="004A54E8">
        <w:trPr>
          <w:trHeight w:val="225"/>
        </w:trPr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Курсы по выбору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Физика (Экспериментальная физика)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1(У)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1(У)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A54E8" w:rsidRPr="004A54E8" w:rsidTr="004A54E8">
        <w:trPr>
          <w:trHeight w:val="255"/>
        </w:trPr>
        <w:tc>
          <w:tcPr>
            <w:tcW w:w="9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54E8" w:rsidRPr="004A54E8" w:rsidRDefault="004A54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Химия (Мир органических веществ)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1(У)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A54E8" w:rsidRPr="004A54E8" w:rsidTr="004A54E8">
        <w:trPr>
          <w:trHeight w:val="240"/>
        </w:trPr>
        <w:tc>
          <w:tcPr>
            <w:tcW w:w="9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54E8" w:rsidRPr="004A54E8" w:rsidRDefault="004A54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Биология</w:t>
            </w:r>
          </w:p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(Молекулярная биология)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1(У)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A54E8" w:rsidRPr="004A54E8" w:rsidTr="004A54E8">
        <w:trPr>
          <w:trHeight w:val="345"/>
        </w:trPr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A54E8" w:rsidRPr="004A54E8" w:rsidTr="004A54E8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A54E8" w:rsidRPr="004A54E8" w:rsidTr="004A54E8"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P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A54E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34</w:t>
            </w:r>
          </w:p>
        </w:tc>
      </w:tr>
    </w:tbl>
    <w:p w:rsidR="004A54E8" w:rsidRDefault="004A54E8" w:rsidP="004A54E8">
      <w:pPr>
        <w:spacing w:after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A54E8" w:rsidTr="004A54E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недель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Максимальное количество часов</w:t>
            </w:r>
          </w:p>
        </w:tc>
      </w:tr>
      <w:tr w:rsidR="004A54E8" w:rsidTr="004A54E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1156</w:t>
            </w:r>
          </w:p>
        </w:tc>
      </w:tr>
      <w:tr w:rsidR="004A54E8" w:rsidTr="004A54E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1122</w:t>
            </w:r>
          </w:p>
        </w:tc>
      </w:tr>
      <w:tr w:rsidR="004A54E8" w:rsidTr="004A54E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E8" w:rsidRDefault="004A5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2278</w:t>
            </w:r>
          </w:p>
        </w:tc>
      </w:tr>
    </w:tbl>
    <w:p w:rsidR="004A54E8" w:rsidRDefault="004A54E8" w:rsidP="004A54E8">
      <w:pPr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03189C" w:rsidRDefault="0003189C"/>
    <w:sectPr w:rsidR="00031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EB"/>
    <w:rsid w:val="0003189C"/>
    <w:rsid w:val="004A54E8"/>
    <w:rsid w:val="00BB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772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2024-10-05T13:18:00Z</dcterms:created>
  <dcterms:modified xsi:type="dcterms:W3CDTF">2024-10-05T13:19:00Z</dcterms:modified>
</cp:coreProperties>
</file>