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A6" w:rsidRDefault="00652837">
      <w:pPr>
        <w:pStyle w:val="a3"/>
        <w:spacing w:before="61"/>
        <w:ind w:left="7998" w:right="104" w:firstLine="177"/>
        <w:jc w:val="right"/>
      </w:pPr>
      <w:r>
        <w:t>Приложение</w:t>
      </w:r>
      <w:r>
        <w:rPr>
          <w:spacing w:val="-18"/>
        </w:rPr>
        <w:t xml:space="preserve"> </w:t>
      </w:r>
      <w:r>
        <w:t xml:space="preserve">2 </w:t>
      </w:r>
      <w:r>
        <w:rPr>
          <w:spacing w:val="-2"/>
        </w:rPr>
        <w:t>УТВЕРЖДЕНО</w:t>
      </w:r>
    </w:p>
    <w:p w:rsidR="004149A6" w:rsidRDefault="00652837">
      <w:pPr>
        <w:pStyle w:val="a3"/>
        <w:ind w:left="7131" w:right="106" w:firstLine="1637"/>
        <w:jc w:val="right"/>
      </w:pPr>
      <w:r>
        <w:rPr>
          <w:spacing w:val="-2"/>
        </w:rPr>
        <w:t xml:space="preserve">приказом </w:t>
      </w:r>
      <w:r>
        <w:t>от</w:t>
      </w:r>
      <w:r>
        <w:rPr>
          <w:spacing w:val="-5"/>
        </w:rPr>
        <w:t xml:space="preserve"> </w:t>
      </w:r>
      <w:r>
        <w:rPr>
          <w:u w:val="single"/>
        </w:rPr>
        <w:t>27</w:t>
      </w:r>
      <w:r>
        <w:rPr>
          <w:u w:val="single"/>
        </w:rPr>
        <w:t>.08.2024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>208</w:t>
      </w:r>
      <w:r>
        <w:rPr>
          <w:u w:val="single"/>
        </w:rPr>
        <w:t>-</w:t>
      </w:r>
      <w:r>
        <w:rPr>
          <w:spacing w:val="-5"/>
          <w:u w:val="single"/>
        </w:rPr>
        <w:t>од</w:t>
      </w:r>
    </w:p>
    <w:p w:rsidR="004149A6" w:rsidRDefault="004149A6">
      <w:pPr>
        <w:pStyle w:val="a3"/>
        <w:ind w:left="0"/>
        <w:jc w:val="left"/>
      </w:pPr>
    </w:p>
    <w:p w:rsidR="004149A6" w:rsidRDefault="004149A6">
      <w:pPr>
        <w:pStyle w:val="a3"/>
        <w:spacing w:before="3"/>
        <w:ind w:left="0"/>
        <w:jc w:val="left"/>
      </w:pPr>
    </w:p>
    <w:p w:rsidR="004149A6" w:rsidRDefault="00652837">
      <w:pPr>
        <w:pStyle w:val="Heading1"/>
        <w:ind w:left="666" w:right="591" w:hanging="2"/>
        <w:jc w:val="center"/>
      </w:pPr>
      <w:r>
        <w:t>Организационно-технологическая модель проведения школьного этапа</w:t>
      </w:r>
      <w:r>
        <w:rPr>
          <w:spacing w:val="-13"/>
        </w:rPr>
        <w:t xml:space="preserve"> </w:t>
      </w:r>
      <w:r>
        <w:t>всероссийской</w:t>
      </w:r>
      <w:r>
        <w:rPr>
          <w:spacing w:val="-15"/>
        </w:rPr>
        <w:t xml:space="preserve"> </w:t>
      </w:r>
      <w:r>
        <w:t>олимпиады</w:t>
      </w:r>
      <w:r>
        <w:rPr>
          <w:spacing w:val="-13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2024/25</w:t>
      </w:r>
      <w:r>
        <w:rPr>
          <w:spacing w:val="-14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 xml:space="preserve">году в МБОУ </w:t>
      </w:r>
      <w:proofErr w:type="spellStart"/>
      <w:r>
        <w:t>Катынской</w:t>
      </w:r>
      <w:proofErr w:type="spellEnd"/>
      <w:r>
        <w:t xml:space="preserve"> </w:t>
      </w:r>
      <w:r>
        <w:t>СШ</w:t>
      </w:r>
    </w:p>
    <w:p w:rsidR="004149A6" w:rsidRDefault="004149A6">
      <w:pPr>
        <w:pStyle w:val="a3"/>
        <w:spacing w:before="193"/>
        <w:ind w:left="0"/>
        <w:jc w:val="left"/>
        <w:rPr>
          <w:b/>
        </w:rPr>
      </w:pPr>
    </w:p>
    <w:p w:rsidR="004149A6" w:rsidRDefault="00652837">
      <w:pPr>
        <w:pStyle w:val="a4"/>
        <w:numPr>
          <w:ilvl w:val="0"/>
          <w:numId w:val="16"/>
        </w:numPr>
        <w:tabs>
          <w:tab w:val="left" w:pos="3027"/>
        </w:tabs>
        <w:ind w:left="3027" w:hanging="20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149A6" w:rsidRDefault="00652837">
      <w:pPr>
        <w:pStyle w:val="a4"/>
        <w:numPr>
          <w:ilvl w:val="1"/>
          <w:numId w:val="16"/>
        </w:numPr>
        <w:tabs>
          <w:tab w:val="left" w:pos="1564"/>
        </w:tabs>
        <w:spacing w:before="290"/>
        <w:ind w:right="131" w:firstLine="641"/>
        <w:jc w:val="both"/>
        <w:rPr>
          <w:sz w:val="28"/>
        </w:rPr>
      </w:pPr>
      <w:r>
        <w:rPr>
          <w:sz w:val="28"/>
        </w:rPr>
        <w:t>Организационно-технологическая модель школьного этапа всероссийской олимпиады школьников (далее -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</w:t>
      </w:r>
      <w:r>
        <w:rPr>
          <w:sz w:val="28"/>
        </w:rPr>
        <w:t xml:space="preserve">рации от 27 ноября 2020 г. № 678 «Об утверждении Порядка проведения Всероссийской олимпиады школьников» (далее - Порядок), методическими рекомендациями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организации и проведению школьного и муниципального этапов всероссийской олимпиады школьников в 2024/</w:t>
      </w:r>
      <w:r>
        <w:rPr>
          <w:sz w:val="28"/>
        </w:rPr>
        <w:t>25 учебном году.</w:t>
      </w:r>
      <w:proofErr w:type="gramEnd"/>
    </w:p>
    <w:p w:rsidR="004149A6" w:rsidRDefault="00652837">
      <w:pPr>
        <w:pStyle w:val="a4"/>
        <w:numPr>
          <w:ilvl w:val="1"/>
          <w:numId w:val="15"/>
        </w:numPr>
        <w:tabs>
          <w:tab w:val="left" w:pos="540"/>
        </w:tabs>
        <w:ind w:left="540" w:hanging="426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149A6" w:rsidRDefault="00652837">
      <w:pPr>
        <w:pStyle w:val="a4"/>
        <w:numPr>
          <w:ilvl w:val="2"/>
          <w:numId w:val="15"/>
        </w:numPr>
        <w:tabs>
          <w:tab w:val="left" w:pos="541"/>
        </w:tabs>
        <w:spacing w:before="2"/>
        <w:ind w:right="127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(научно-исследовательской) </w:t>
      </w:r>
      <w:r>
        <w:rPr>
          <w:spacing w:val="-2"/>
          <w:sz w:val="28"/>
        </w:rPr>
        <w:t>деятельности;</w:t>
      </w:r>
    </w:p>
    <w:p w:rsidR="004149A6" w:rsidRDefault="00652837">
      <w:pPr>
        <w:pStyle w:val="a4"/>
        <w:numPr>
          <w:ilvl w:val="2"/>
          <w:numId w:val="15"/>
        </w:numPr>
        <w:tabs>
          <w:tab w:val="left" w:pos="541"/>
        </w:tabs>
        <w:spacing w:line="321" w:lineRule="exact"/>
        <w:ind w:left="541" w:hanging="427"/>
        <w:jc w:val="left"/>
        <w:rPr>
          <w:sz w:val="28"/>
        </w:rPr>
      </w:pPr>
      <w:r>
        <w:rPr>
          <w:sz w:val="28"/>
        </w:rPr>
        <w:t xml:space="preserve">выявление творческих </w:t>
      </w:r>
      <w:r>
        <w:rPr>
          <w:spacing w:val="-2"/>
          <w:sz w:val="28"/>
        </w:rPr>
        <w:t>способностей;</w:t>
      </w:r>
    </w:p>
    <w:p w:rsidR="004149A6" w:rsidRDefault="00652837">
      <w:pPr>
        <w:pStyle w:val="a4"/>
        <w:numPr>
          <w:ilvl w:val="2"/>
          <w:numId w:val="15"/>
        </w:numPr>
        <w:tabs>
          <w:tab w:val="left" w:pos="541"/>
        </w:tabs>
        <w:spacing w:line="322" w:lineRule="exact"/>
        <w:ind w:left="541" w:hanging="427"/>
        <w:jc w:val="left"/>
        <w:rPr>
          <w:sz w:val="28"/>
        </w:rPr>
      </w:pPr>
      <w:r>
        <w:rPr>
          <w:sz w:val="28"/>
        </w:rPr>
        <w:t>стимулирование интереса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изучению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4149A6" w:rsidRDefault="00652837">
      <w:pPr>
        <w:pStyle w:val="a4"/>
        <w:numPr>
          <w:ilvl w:val="2"/>
          <w:numId w:val="15"/>
        </w:numPr>
        <w:tabs>
          <w:tab w:val="left" w:pos="541"/>
        </w:tabs>
        <w:ind w:right="140" w:firstLine="0"/>
        <w:jc w:val="left"/>
        <w:rPr>
          <w:sz w:val="28"/>
        </w:rPr>
      </w:pPr>
      <w:r>
        <w:rPr>
          <w:sz w:val="28"/>
        </w:rPr>
        <w:t>создание условий для выявления, поддержки и развития одаренных детей и талантливой молодежи;</w:t>
      </w:r>
    </w:p>
    <w:p w:rsidR="004149A6" w:rsidRDefault="00652837">
      <w:pPr>
        <w:pStyle w:val="a4"/>
        <w:numPr>
          <w:ilvl w:val="2"/>
          <w:numId w:val="15"/>
        </w:numPr>
        <w:tabs>
          <w:tab w:val="left" w:pos="541"/>
        </w:tabs>
        <w:spacing w:before="2"/>
        <w:ind w:right="139" w:firstLine="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способных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 общеобразовательном учреждении.</w:t>
      </w:r>
    </w:p>
    <w:p w:rsidR="004149A6" w:rsidRDefault="00652837">
      <w:pPr>
        <w:pStyle w:val="a4"/>
        <w:numPr>
          <w:ilvl w:val="1"/>
          <w:numId w:val="15"/>
        </w:numPr>
        <w:tabs>
          <w:tab w:val="left" w:pos="540"/>
        </w:tabs>
        <w:spacing w:line="321" w:lineRule="exact"/>
        <w:ind w:left="540" w:hanging="426"/>
        <w:rPr>
          <w:sz w:val="28"/>
        </w:rPr>
      </w:pPr>
      <w:r>
        <w:rPr>
          <w:sz w:val="28"/>
        </w:rPr>
        <w:t>Рабочим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язык.</w:t>
      </w:r>
    </w:p>
    <w:p w:rsidR="004149A6" w:rsidRDefault="00652837">
      <w:pPr>
        <w:pStyle w:val="a4"/>
        <w:numPr>
          <w:ilvl w:val="1"/>
          <w:numId w:val="15"/>
        </w:numPr>
        <w:tabs>
          <w:tab w:val="left" w:pos="540"/>
        </w:tabs>
        <w:spacing w:line="322" w:lineRule="exact"/>
        <w:ind w:left="540" w:hanging="426"/>
        <w:rPr>
          <w:sz w:val="28"/>
        </w:rPr>
      </w:pPr>
      <w:r>
        <w:rPr>
          <w:sz w:val="28"/>
        </w:rPr>
        <w:t>Олимпиада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</w:t>
      </w:r>
      <w:r>
        <w:rPr>
          <w:sz w:val="28"/>
        </w:rPr>
        <w:t>тся по</w:t>
      </w:r>
      <w:r>
        <w:rPr>
          <w:spacing w:val="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предметам:</w:t>
      </w:r>
    </w:p>
    <w:p w:rsidR="004149A6" w:rsidRDefault="00652837">
      <w:pPr>
        <w:pStyle w:val="a4"/>
        <w:numPr>
          <w:ilvl w:val="2"/>
          <w:numId w:val="15"/>
        </w:numPr>
        <w:tabs>
          <w:tab w:val="left" w:pos="541"/>
        </w:tabs>
        <w:ind w:right="128" w:firstLine="0"/>
        <w:rPr>
          <w:sz w:val="28"/>
        </w:rPr>
      </w:pPr>
      <w:proofErr w:type="gramStart"/>
      <w:r>
        <w:rPr>
          <w:sz w:val="28"/>
        </w:rPr>
        <w:t>математика, русский язык, иностранный язык (английский, немецкий,), информатика, физика, химия, биология, экология, география, астрономия, литература, история, обществознание, экономика, право, физическая кул</w:t>
      </w:r>
      <w:r>
        <w:rPr>
          <w:sz w:val="28"/>
        </w:rPr>
        <w:t>ьтура, технология, основы безопасности жизнедеятельности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обучающихся по образовательным программам основного общего и среднего общего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образования;</w:t>
      </w:r>
      <w:proofErr w:type="gramEnd"/>
    </w:p>
    <w:p w:rsidR="004149A6" w:rsidRDefault="00652837">
      <w:pPr>
        <w:pStyle w:val="a4"/>
        <w:numPr>
          <w:ilvl w:val="2"/>
          <w:numId w:val="15"/>
        </w:numPr>
        <w:tabs>
          <w:tab w:val="left" w:pos="541"/>
        </w:tabs>
        <w:ind w:right="136" w:firstLine="70"/>
        <w:rPr>
          <w:sz w:val="28"/>
        </w:rPr>
      </w:pPr>
      <w:r>
        <w:rPr>
          <w:sz w:val="28"/>
        </w:rPr>
        <w:t xml:space="preserve">математика, русский язык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образовательным программам начального общего образования.</w:t>
      </w:r>
    </w:p>
    <w:p w:rsidR="004149A6" w:rsidRDefault="00652837">
      <w:pPr>
        <w:pStyle w:val="a4"/>
        <w:numPr>
          <w:ilvl w:val="1"/>
          <w:numId w:val="14"/>
        </w:numPr>
        <w:tabs>
          <w:tab w:val="left" w:pos="540"/>
        </w:tabs>
        <w:spacing w:before="2"/>
        <w:ind w:right="127" w:firstLine="0"/>
        <w:jc w:val="both"/>
        <w:rPr>
          <w:sz w:val="28"/>
        </w:rPr>
      </w:pPr>
      <w:r>
        <w:rPr>
          <w:sz w:val="28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образования, а также лица, осваивающие указанные образовательные программы в форме самообразования или семейного</w:t>
      </w:r>
      <w:r>
        <w:rPr>
          <w:sz w:val="28"/>
        </w:rPr>
        <w:t xml:space="preserve"> образования (далее - участники Олимпиады).</w:t>
      </w:r>
    </w:p>
    <w:p w:rsidR="004149A6" w:rsidRDefault="00652837">
      <w:pPr>
        <w:pStyle w:val="a4"/>
        <w:numPr>
          <w:ilvl w:val="1"/>
          <w:numId w:val="14"/>
        </w:numPr>
        <w:tabs>
          <w:tab w:val="left" w:pos="540"/>
        </w:tabs>
        <w:spacing w:line="321" w:lineRule="exact"/>
        <w:ind w:left="540" w:hanging="426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очная.</w:t>
      </w:r>
    </w:p>
    <w:p w:rsidR="004149A6" w:rsidRDefault="00652837">
      <w:pPr>
        <w:pStyle w:val="a4"/>
        <w:numPr>
          <w:ilvl w:val="1"/>
          <w:numId w:val="14"/>
        </w:numPr>
        <w:tabs>
          <w:tab w:val="left" w:pos="540"/>
        </w:tabs>
        <w:spacing w:before="2"/>
        <w:ind w:left="540" w:hanging="426"/>
        <w:jc w:val="both"/>
        <w:rPr>
          <w:sz w:val="28"/>
        </w:rPr>
      </w:pP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6</w:t>
      </w:r>
      <w:r>
        <w:rPr>
          <w:spacing w:val="6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6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58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pacing w:val="-4"/>
          <w:sz w:val="28"/>
        </w:rPr>
        <w:t>ИКТ,</w:t>
      </w:r>
    </w:p>
    <w:p w:rsidR="004149A6" w:rsidRDefault="004149A6">
      <w:pPr>
        <w:jc w:val="both"/>
        <w:rPr>
          <w:sz w:val="28"/>
        </w:rPr>
        <w:sectPr w:rsidR="004149A6">
          <w:type w:val="continuous"/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3"/>
        <w:spacing w:before="66"/>
        <w:ind w:right="127"/>
      </w:pPr>
      <w:r>
        <w:lastRenderedPageBreak/>
        <w:t>биология, химия, физика, астрономия Олимпиада проводится с использованием информационно-коммуникационных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».</w:t>
      </w:r>
    </w:p>
    <w:p w:rsidR="004149A6" w:rsidRDefault="00652837">
      <w:pPr>
        <w:pStyle w:val="a4"/>
        <w:numPr>
          <w:ilvl w:val="1"/>
          <w:numId w:val="14"/>
        </w:numPr>
        <w:tabs>
          <w:tab w:val="left" w:pos="540"/>
        </w:tabs>
        <w:ind w:right="2574" w:firstLine="0"/>
        <w:rPr>
          <w:sz w:val="28"/>
        </w:rPr>
      </w:pPr>
      <w:r>
        <w:rPr>
          <w:sz w:val="28"/>
        </w:rPr>
        <w:t>Взимание платы за участие в Олимпиаде не допускается. 1.6.Олимпиада проводится по заданиям, раз</w:t>
      </w:r>
      <w:r>
        <w:rPr>
          <w:sz w:val="28"/>
        </w:rPr>
        <w:t>работанным:</w:t>
      </w:r>
    </w:p>
    <w:p w:rsidR="004149A6" w:rsidRDefault="00652837">
      <w:pPr>
        <w:pStyle w:val="a4"/>
        <w:numPr>
          <w:ilvl w:val="2"/>
          <w:numId w:val="14"/>
        </w:numPr>
        <w:tabs>
          <w:tab w:val="left" w:pos="541"/>
          <w:tab w:val="left" w:pos="2920"/>
          <w:tab w:val="left" w:pos="4116"/>
          <w:tab w:val="left" w:pos="5315"/>
          <w:tab w:val="left" w:pos="5689"/>
          <w:tab w:val="left" w:pos="6729"/>
          <w:tab w:val="left" w:pos="9183"/>
        </w:tabs>
        <w:spacing w:line="321" w:lineRule="exact"/>
        <w:ind w:left="541" w:hanging="427"/>
        <w:jc w:val="left"/>
        <w:rPr>
          <w:sz w:val="28"/>
        </w:rPr>
      </w:pPr>
      <w:proofErr w:type="gramStart"/>
      <w:r>
        <w:rPr>
          <w:spacing w:val="-2"/>
          <w:sz w:val="28"/>
        </w:rPr>
        <w:t>Образовательным</w:t>
      </w:r>
      <w:r>
        <w:rPr>
          <w:sz w:val="28"/>
        </w:rPr>
        <w:tab/>
      </w:r>
      <w:r>
        <w:rPr>
          <w:spacing w:val="-2"/>
          <w:sz w:val="28"/>
        </w:rPr>
        <w:t>Фондом</w:t>
      </w:r>
      <w:r>
        <w:rPr>
          <w:sz w:val="28"/>
        </w:rPr>
        <w:tab/>
      </w:r>
      <w:r>
        <w:rPr>
          <w:spacing w:val="-2"/>
          <w:sz w:val="28"/>
        </w:rPr>
        <w:t>«Талант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успех»</w:t>
      </w:r>
      <w:r>
        <w:rPr>
          <w:sz w:val="28"/>
        </w:rPr>
        <w:tab/>
      </w:r>
      <w:r>
        <w:rPr>
          <w:spacing w:val="-2"/>
          <w:sz w:val="28"/>
        </w:rPr>
        <w:t>(Образовательный</w:t>
      </w:r>
      <w:r>
        <w:rPr>
          <w:sz w:val="28"/>
        </w:rPr>
        <w:tab/>
      </w:r>
      <w:r>
        <w:rPr>
          <w:spacing w:val="-2"/>
          <w:sz w:val="28"/>
        </w:rPr>
        <w:t>центр</w:t>
      </w:r>
      <w:proofErr w:type="gramEnd"/>
    </w:p>
    <w:p w:rsidR="004149A6" w:rsidRDefault="00652837">
      <w:pPr>
        <w:pStyle w:val="a3"/>
        <w:spacing w:before="2"/>
        <w:ind w:right="136"/>
      </w:pPr>
      <w:proofErr w:type="gramStart"/>
      <w:r>
        <w:t>«Сириус») по общеобразовательным предметам: математика, физика, информатика и ИКТ, химия, биология, астрономия;</w:t>
      </w:r>
      <w:proofErr w:type="gramEnd"/>
    </w:p>
    <w:p w:rsidR="004149A6" w:rsidRDefault="00652837">
      <w:pPr>
        <w:pStyle w:val="a4"/>
        <w:numPr>
          <w:ilvl w:val="2"/>
          <w:numId w:val="14"/>
        </w:numPr>
        <w:tabs>
          <w:tab w:val="left" w:pos="541"/>
        </w:tabs>
        <w:ind w:right="128" w:firstLine="0"/>
        <w:rPr>
          <w:sz w:val="28"/>
        </w:rPr>
      </w:pPr>
      <w:proofErr w:type="gramStart"/>
      <w:r>
        <w:rPr>
          <w:sz w:val="28"/>
        </w:rPr>
        <w:t>муниципальными предметно-методическими комиссиями по общеобразователь</w:t>
      </w:r>
      <w:r>
        <w:rPr>
          <w:sz w:val="28"/>
        </w:rPr>
        <w:t>ным предметам: география, экономика, русский язык, литература, английский язык, немецкий язык, история, обществознание, право, технология, физическая культура, основы безопасности жизнедеятельности, технология - разрабатываются задания школьного этап</w:t>
      </w:r>
      <w:proofErr w:type="gramEnd"/>
    </w:p>
    <w:p w:rsidR="004149A6" w:rsidRDefault="00652837">
      <w:pPr>
        <w:pStyle w:val="a4"/>
        <w:numPr>
          <w:ilvl w:val="1"/>
          <w:numId w:val="13"/>
        </w:numPr>
        <w:tabs>
          <w:tab w:val="left" w:pos="540"/>
        </w:tabs>
        <w:spacing w:line="322" w:lineRule="exact"/>
        <w:ind w:left="540" w:hanging="426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 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8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(далее</w:t>
      </w:r>
      <w:proofErr w:type="gramEnd"/>
    </w:p>
    <w:p w:rsidR="004149A6" w:rsidRDefault="00652837">
      <w:pPr>
        <w:pStyle w:val="a4"/>
        <w:numPr>
          <w:ilvl w:val="2"/>
          <w:numId w:val="13"/>
        </w:numPr>
        <w:tabs>
          <w:tab w:val="left" w:pos="541"/>
        </w:tabs>
        <w:ind w:right="129" w:firstLine="0"/>
        <w:rPr>
          <w:sz w:val="28"/>
        </w:rPr>
      </w:pPr>
      <w:r>
        <w:rPr>
          <w:sz w:val="28"/>
        </w:rPr>
        <w:t>оргкомитет), жюри, апелляционные комиссии, муниципальные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методические комиссии, назначаются ответственные лица: за хранение олимпиадных заданий и работ, за тиражирование олимпиадных м</w:t>
      </w:r>
      <w:r>
        <w:rPr>
          <w:sz w:val="28"/>
        </w:rPr>
        <w:t>атериалов, за кодирование (обезличивание) олимпиадных работ.</w:t>
      </w:r>
    </w:p>
    <w:p w:rsidR="004149A6" w:rsidRDefault="00652837">
      <w:pPr>
        <w:pStyle w:val="a4"/>
        <w:numPr>
          <w:ilvl w:val="1"/>
          <w:numId w:val="13"/>
        </w:numPr>
        <w:tabs>
          <w:tab w:val="left" w:pos="540"/>
        </w:tabs>
        <w:spacing w:before="1"/>
        <w:ind w:left="114" w:right="130" w:firstLine="0"/>
        <w:jc w:val="both"/>
        <w:rPr>
          <w:sz w:val="28"/>
        </w:rPr>
      </w:pPr>
      <w:r>
        <w:rPr>
          <w:sz w:val="28"/>
        </w:rPr>
        <w:t>Время начала Олимпиады и ее продолжительность устанавливаются в соответствии с требованиями к организации и проведению Олимпиады, утвержденными протоколами муниципальных предметно-методических ко</w:t>
      </w:r>
      <w:r>
        <w:rPr>
          <w:sz w:val="28"/>
        </w:rPr>
        <w:t>миссий по каждому общеобразовательному предмету.</w:t>
      </w:r>
    </w:p>
    <w:p w:rsidR="004149A6" w:rsidRDefault="00652837">
      <w:pPr>
        <w:pStyle w:val="a4"/>
        <w:numPr>
          <w:ilvl w:val="1"/>
          <w:numId w:val="13"/>
        </w:numPr>
        <w:tabs>
          <w:tab w:val="left" w:pos="540"/>
        </w:tabs>
        <w:ind w:left="114" w:right="128" w:firstLine="0"/>
        <w:jc w:val="both"/>
        <w:rPr>
          <w:sz w:val="28"/>
        </w:rPr>
      </w:pPr>
      <w:proofErr w:type="gramStart"/>
      <w:r>
        <w:rPr>
          <w:sz w:val="28"/>
        </w:rPr>
        <w:t xml:space="preserve">В месте проведения Олимпиады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 наблюдатели, должностные лица </w:t>
      </w:r>
      <w:r>
        <w:rPr>
          <w:sz w:val="28"/>
        </w:rPr>
        <w:t xml:space="preserve">Министерства просвещения Российской Федерации,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>, Министерства 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Смоленской области (далее</w:t>
      </w:r>
      <w:proofErr w:type="gramEnd"/>
    </w:p>
    <w:p w:rsidR="004149A6" w:rsidRDefault="00652837">
      <w:pPr>
        <w:pStyle w:val="a4"/>
        <w:numPr>
          <w:ilvl w:val="2"/>
          <w:numId w:val="13"/>
        </w:numPr>
        <w:tabs>
          <w:tab w:val="left" w:pos="317"/>
        </w:tabs>
        <w:ind w:right="130" w:firstLine="0"/>
        <w:rPr>
          <w:sz w:val="28"/>
        </w:rPr>
      </w:pPr>
      <w:r>
        <w:rPr>
          <w:sz w:val="28"/>
        </w:rPr>
        <w:t xml:space="preserve">Министерство), комитета по образованию Администрации МО «Смоленский район» Смоленской </w:t>
      </w:r>
      <w:proofErr w:type="gramStart"/>
      <w:r>
        <w:rPr>
          <w:sz w:val="28"/>
        </w:rPr>
        <w:t>области</w:t>
      </w:r>
      <w:proofErr w:type="gramEnd"/>
      <w:r>
        <w:rPr>
          <w:sz w:val="28"/>
        </w:rPr>
        <w:t xml:space="preserve"> а также руководитель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низации, на базе которой организовано проведение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органов охраны</w:t>
      </w:r>
      <w:r>
        <w:rPr>
          <w:sz w:val="28"/>
        </w:rPr>
        <w:t xml:space="preserve"> правопорядка. 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4149A6" w:rsidRDefault="00652837">
      <w:pPr>
        <w:pStyle w:val="Heading1"/>
        <w:numPr>
          <w:ilvl w:val="0"/>
          <w:numId w:val="16"/>
        </w:numPr>
        <w:tabs>
          <w:tab w:val="left" w:pos="540"/>
        </w:tabs>
        <w:ind w:left="540" w:hanging="426"/>
        <w:jc w:val="both"/>
      </w:pPr>
      <w:r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rPr>
          <w:spacing w:val="-2"/>
        </w:rPr>
        <w:t>Олимпиады</w:t>
      </w:r>
    </w:p>
    <w:p w:rsidR="004149A6" w:rsidRDefault="00652837">
      <w:pPr>
        <w:pStyle w:val="a4"/>
        <w:numPr>
          <w:ilvl w:val="1"/>
          <w:numId w:val="12"/>
        </w:numPr>
        <w:tabs>
          <w:tab w:val="left" w:pos="540"/>
        </w:tabs>
        <w:spacing w:before="1"/>
        <w:ind w:right="135" w:firstLine="0"/>
        <w:jc w:val="both"/>
        <w:rPr>
          <w:sz w:val="28"/>
        </w:rPr>
      </w:pPr>
      <w:r>
        <w:rPr>
          <w:sz w:val="28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, установленным на момент проведения </w:t>
      </w:r>
      <w:r>
        <w:rPr>
          <w:spacing w:val="-2"/>
          <w:sz w:val="28"/>
        </w:rPr>
        <w:t>олимпиады.</w:t>
      </w:r>
    </w:p>
    <w:p w:rsidR="004149A6" w:rsidRDefault="00652837">
      <w:pPr>
        <w:pStyle w:val="a4"/>
        <w:numPr>
          <w:ilvl w:val="1"/>
          <w:numId w:val="12"/>
        </w:numPr>
        <w:tabs>
          <w:tab w:val="left" w:pos="540"/>
        </w:tabs>
        <w:ind w:right="137" w:firstLine="0"/>
        <w:jc w:val="both"/>
        <w:rPr>
          <w:sz w:val="28"/>
        </w:rPr>
      </w:pPr>
      <w:r>
        <w:rPr>
          <w:sz w:val="28"/>
        </w:rPr>
        <w:t>Решение о проведении школьного этапа Олимпиады с использованием информационно-коммуникационных технологий прин</w:t>
      </w:r>
      <w:r>
        <w:rPr>
          <w:sz w:val="28"/>
        </w:rPr>
        <w:t>имается организатором школьного этапа Олимпиады по согласованию с Министерством.</w:t>
      </w:r>
    </w:p>
    <w:p w:rsidR="004149A6" w:rsidRDefault="00652837">
      <w:pPr>
        <w:pStyle w:val="a4"/>
        <w:numPr>
          <w:ilvl w:val="1"/>
          <w:numId w:val="12"/>
        </w:numPr>
        <w:tabs>
          <w:tab w:val="left" w:pos="540"/>
        </w:tabs>
        <w:ind w:right="127" w:firstLine="0"/>
        <w:jc w:val="both"/>
        <w:rPr>
          <w:sz w:val="28"/>
        </w:rPr>
      </w:pPr>
      <w:r>
        <w:rPr>
          <w:sz w:val="28"/>
        </w:rPr>
        <w:t>Организатор школьного этапа олимпиады не позднее 10 календарных дней</w:t>
      </w:r>
      <w:r>
        <w:rPr>
          <w:spacing w:val="40"/>
          <w:sz w:val="28"/>
        </w:rPr>
        <w:t xml:space="preserve"> </w:t>
      </w:r>
      <w:r>
        <w:rPr>
          <w:sz w:val="28"/>
        </w:rPr>
        <w:t>до начала олимпиады определяет механизм передачи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 (далее -</w:t>
      </w:r>
      <w:r>
        <w:rPr>
          <w:spacing w:val="80"/>
          <w:sz w:val="28"/>
        </w:rPr>
        <w:t xml:space="preserve"> </w:t>
      </w:r>
      <w:r>
        <w:rPr>
          <w:sz w:val="28"/>
        </w:rPr>
        <w:t>комплект заданий).</w:t>
      </w:r>
    </w:p>
    <w:p w:rsidR="004149A6" w:rsidRDefault="004149A6">
      <w:pPr>
        <w:jc w:val="both"/>
        <w:rPr>
          <w:sz w:val="28"/>
        </w:rPr>
        <w:sectPr w:rsidR="004149A6"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4"/>
        <w:numPr>
          <w:ilvl w:val="1"/>
          <w:numId w:val="12"/>
        </w:numPr>
        <w:tabs>
          <w:tab w:val="left" w:pos="540"/>
        </w:tabs>
        <w:spacing w:before="66"/>
        <w:ind w:right="136" w:firstLine="0"/>
        <w:jc w:val="both"/>
        <w:rPr>
          <w:sz w:val="28"/>
        </w:rPr>
      </w:pPr>
      <w:r>
        <w:rPr>
          <w:sz w:val="28"/>
        </w:rPr>
        <w:lastRenderedPageBreak/>
        <w:t xml:space="preserve">Передача </w:t>
      </w:r>
      <w:r>
        <w:rPr>
          <w:sz w:val="28"/>
        </w:rPr>
        <w:t>комплектов заданий осуществляется в зашифрованном виде либо в распечатанном виде в закрытых конвертах (пакетах) в день проведения Олимпиады по соответствующему общеобразовательному предмету.</w:t>
      </w:r>
    </w:p>
    <w:p w:rsidR="004149A6" w:rsidRDefault="00652837">
      <w:pPr>
        <w:pStyle w:val="a3"/>
        <w:ind w:right="139"/>
      </w:pPr>
      <w:r>
        <w:t>Лицо, получившее материалы (в распечатанном либо электронном виде</w:t>
      </w:r>
      <w:r>
        <w:t>),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</w:t>
      </w:r>
    </w:p>
    <w:p w:rsidR="004149A6" w:rsidRDefault="00652837">
      <w:pPr>
        <w:pStyle w:val="a4"/>
        <w:numPr>
          <w:ilvl w:val="1"/>
          <w:numId w:val="12"/>
        </w:numPr>
        <w:tabs>
          <w:tab w:val="left" w:pos="540"/>
        </w:tabs>
        <w:spacing w:line="322" w:lineRule="exact"/>
        <w:ind w:left="540" w:hanging="426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этапа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Олимпиады: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41" w:firstLine="0"/>
        <w:rPr>
          <w:sz w:val="28"/>
        </w:rPr>
      </w:pPr>
      <w:r>
        <w:rPr>
          <w:sz w:val="28"/>
        </w:rPr>
        <w:t>собирает у участников Олимпиады согласия на о</w:t>
      </w:r>
      <w:r>
        <w:rPr>
          <w:sz w:val="28"/>
        </w:rPr>
        <w:t xml:space="preserve">бработку персональных </w:t>
      </w:r>
      <w:r>
        <w:rPr>
          <w:spacing w:val="-2"/>
          <w:sz w:val="28"/>
        </w:rPr>
        <w:t>данных;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28" w:firstLine="0"/>
        <w:rPr>
          <w:sz w:val="28"/>
        </w:rPr>
      </w:pPr>
      <w:proofErr w:type="gramStart"/>
      <w:r>
        <w:rPr>
          <w:sz w:val="28"/>
        </w:rPr>
        <w:t>информирует участников о сроках и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</w:t>
      </w:r>
      <w:r>
        <w:rPr>
          <w:sz w:val="28"/>
        </w:rPr>
        <w:t>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</w:t>
      </w:r>
      <w:r>
        <w:rPr>
          <w:sz w:val="28"/>
        </w:rPr>
        <w:t>ндов образовательных</w:t>
      </w:r>
      <w:proofErr w:type="gramEnd"/>
      <w:r>
        <w:rPr>
          <w:sz w:val="28"/>
        </w:rPr>
        <w:t xml:space="preserve"> организаций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spacing w:before="2" w:line="322" w:lineRule="exact"/>
        <w:ind w:left="541" w:hanging="427"/>
        <w:rPr>
          <w:sz w:val="28"/>
        </w:rPr>
      </w:pP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pacing w:val="-2"/>
          <w:sz w:val="28"/>
        </w:rPr>
        <w:t>Олимпиады;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25" w:firstLine="0"/>
        <w:rPr>
          <w:sz w:val="28"/>
        </w:rPr>
      </w:pPr>
      <w:r>
        <w:rPr>
          <w:sz w:val="28"/>
        </w:rPr>
        <w:t>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40" w:firstLine="0"/>
        <w:rPr>
          <w:sz w:val="28"/>
        </w:rPr>
      </w:pPr>
      <w:r>
        <w:rPr>
          <w:sz w:val="28"/>
        </w:rPr>
        <w:t>проводит регистрацию участников в день проведения Олимпиады по каждо</w:t>
      </w:r>
      <w:r>
        <w:rPr>
          <w:sz w:val="28"/>
        </w:rPr>
        <w:t>му общеобразовательному предмету;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spacing w:line="322" w:lineRule="exact"/>
        <w:ind w:left="541" w:hanging="42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тиражирование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spacing w:before="1"/>
        <w:ind w:right="139" w:firstLine="0"/>
        <w:rPr>
          <w:sz w:val="28"/>
        </w:rPr>
      </w:pPr>
      <w:r>
        <w:rPr>
          <w:sz w:val="28"/>
        </w:rPr>
        <w:t>назначает организаторов в аудитории проведения Олимпиады по каждому общеобразовательному предмету;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40" w:firstLine="0"/>
        <w:rPr>
          <w:sz w:val="28"/>
        </w:rPr>
      </w:pPr>
      <w:r>
        <w:rPr>
          <w:sz w:val="28"/>
        </w:rPr>
        <w:t>обеспечивает контроль соблюдения участниками требований Порядка, организационно-технологической модели и иных локальных актов;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spacing w:line="321" w:lineRule="exact"/>
        <w:ind w:left="541" w:hanging="427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31" w:firstLine="0"/>
        <w:rPr>
          <w:sz w:val="28"/>
        </w:rPr>
      </w:pPr>
      <w:r>
        <w:rPr>
          <w:sz w:val="28"/>
        </w:rPr>
        <w:t>осуществляет хранение работ участников Олимпиады в течение с</w:t>
      </w:r>
      <w:r>
        <w:rPr>
          <w:sz w:val="28"/>
        </w:rPr>
        <w:t xml:space="preserve">рока, установленного организационно-технологической моделью организатора </w:t>
      </w:r>
      <w:r>
        <w:rPr>
          <w:spacing w:val="-2"/>
          <w:sz w:val="28"/>
        </w:rPr>
        <w:t>Олимпиады;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39" w:firstLine="0"/>
        <w:rPr>
          <w:sz w:val="28"/>
        </w:rPr>
      </w:pPr>
      <w:r>
        <w:rPr>
          <w:sz w:val="28"/>
        </w:rPr>
        <w:t>обеспечивает своевременную передачу обезличенных работ участников членам жюри для проверки;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spacing w:line="322" w:lineRule="exact"/>
        <w:ind w:left="541" w:hanging="42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spacing w:line="242" w:lineRule="auto"/>
        <w:ind w:right="141" w:firstLine="0"/>
        <w:rPr>
          <w:sz w:val="28"/>
        </w:rPr>
      </w:pPr>
      <w:r>
        <w:rPr>
          <w:sz w:val="28"/>
        </w:rPr>
        <w:t xml:space="preserve">осуществляет подготовку и внесение данных в протокол предварительных </w:t>
      </w:r>
      <w:r>
        <w:rPr>
          <w:spacing w:val="-2"/>
          <w:sz w:val="28"/>
        </w:rPr>
        <w:t>результатов;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39" w:firstLine="0"/>
        <w:rPr>
          <w:sz w:val="28"/>
        </w:rPr>
      </w:pPr>
      <w:r>
        <w:rPr>
          <w:sz w:val="28"/>
        </w:rPr>
        <w:t xml:space="preserve">информирует участников о результатах выполнения ими олимпиадных </w:t>
      </w:r>
      <w:r>
        <w:rPr>
          <w:spacing w:val="-2"/>
          <w:sz w:val="28"/>
        </w:rPr>
        <w:t>заданий;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37" w:firstLine="0"/>
        <w:rPr>
          <w:sz w:val="28"/>
        </w:rPr>
      </w:pPr>
      <w:r>
        <w:rPr>
          <w:sz w:val="28"/>
        </w:rPr>
        <w:t>информирует участников о дате, времени и месте проведения процедур анализа выполненных олимпиадных за</w:t>
      </w:r>
      <w:r>
        <w:rPr>
          <w:sz w:val="28"/>
        </w:rPr>
        <w:t>даний и их решений, показа работ и проведения процедуры апелляции по каждому общеобразовательному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right="140" w:firstLine="0"/>
        <w:rPr>
          <w:sz w:val="28"/>
        </w:rPr>
      </w:pPr>
      <w:r>
        <w:rPr>
          <w:sz w:val="28"/>
        </w:rPr>
        <w:t>организует проведение процедур анализа и показа выполненных олимпиадных заданий для участников Олимпиады;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spacing w:line="321" w:lineRule="exact"/>
        <w:ind w:left="541" w:hanging="427"/>
        <w:rPr>
          <w:sz w:val="28"/>
        </w:rPr>
      </w:pPr>
      <w:r>
        <w:rPr>
          <w:sz w:val="28"/>
        </w:rPr>
        <w:t>принимает заявления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</w:t>
      </w:r>
      <w:r>
        <w:rPr>
          <w:sz w:val="28"/>
        </w:rPr>
        <w:t>иков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4149A6" w:rsidRDefault="00652837">
      <w:pPr>
        <w:pStyle w:val="a4"/>
        <w:numPr>
          <w:ilvl w:val="2"/>
          <w:numId w:val="12"/>
        </w:numPr>
        <w:tabs>
          <w:tab w:val="left" w:pos="541"/>
        </w:tabs>
        <w:ind w:left="541" w:hanging="427"/>
        <w:rPr>
          <w:sz w:val="28"/>
        </w:rPr>
      </w:pPr>
      <w:r>
        <w:rPr>
          <w:sz w:val="28"/>
        </w:rPr>
        <w:t>организует</w:t>
      </w:r>
      <w:r>
        <w:rPr>
          <w:spacing w:val="46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48"/>
          <w:sz w:val="28"/>
        </w:rPr>
        <w:t xml:space="preserve">  </w:t>
      </w:r>
      <w:r>
        <w:rPr>
          <w:sz w:val="28"/>
        </w:rPr>
        <w:t>апелляций</w:t>
      </w:r>
      <w:r>
        <w:rPr>
          <w:spacing w:val="48"/>
          <w:sz w:val="28"/>
        </w:rPr>
        <w:t xml:space="preserve">  </w:t>
      </w:r>
      <w:r>
        <w:rPr>
          <w:sz w:val="28"/>
        </w:rPr>
        <w:t>по</w:t>
      </w:r>
      <w:r>
        <w:rPr>
          <w:spacing w:val="48"/>
          <w:sz w:val="28"/>
        </w:rPr>
        <w:t xml:space="preserve">  </w:t>
      </w:r>
      <w:r>
        <w:rPr>
          <w:sz w:val="28"/>
        </w:rPr>
        <w:t>каждому</w:t>
      </w:r>
      <w:r>
        <w:rPr>
          <w:spacing w:val="47"/>
          <w:sz w:val="28"/>
        </w:rPr>
        <w:t xml:space="preserve">  </w:t>
      </w:r>
      <w:r>
        <w:rPr>
          <w:spacing w:val="-2"/>
          <w:sz w:val="28"/>
        </w:rPr>
        <w:t>общеобразовательному</w:t>
      </w:r>
    </w:p>
    <w:p w:rsidR="004149A6" w:rsidRDefault="004149A6">
      <w:pPr>
        <w:jc w:val="both"/>
        <w:rPr>
          <w:sz w:val="28"/>
        </w:rPr>
        <w:sectPr w:rsidR="004149A6"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3"/>
        <w:spacing w:before="66" w:line="322" w:lineRule="exact"/>
        <w:jc w:val="left"/>
      </w:pPr>
      <w:r>
        <w:rPr>
          <w:spacing w:val="-2"/>
        </w:rPr>
        <w:lastRenderedPageBreak/>
        <w:t>предмету.</w:t>
      </w:r>
    </w:p>
    <w:p w:rsidR="004149A6" w:rsidRDefault="00652837">
      <w:pPr>
        <w:pStyle w:val="a4"/>
        <w:numPr>
          <w:ilvl w:val="1"/>
          <w:numId w:val="12"/>
        </w:numPr>
        <w:tabs>
          <w:tab w:val="left" w:pos="540"/>
        </w:tabs>
        <w:ind w:right="122" w:firstLine="0"/>
        <w:jc w:val="both"/>
        <w:rPr>
          <w:sz w:val="28"/>
        </w:rPr>
      </w:pPr>
      <w:r>
        <w:rPr>
          <w:sz w:val="28"/>
        </w:rPr>
        <w:t>В случаях проведения Олимпиады с использованием информационно - коммуникационных технологий порядок проведения определяется с учетом технических возможностей организатора и площадок проведения (пропускная способность канала Интернет, наличие соответствующе</w:t>
      </w:r>
      <w:r>
        <w:rPr>
          <w:sz w:val="28"/>
        </w:rPr>
        <w:t>го информационного ресурса, личных кабинетов участников и пр.).</w:t>
      </w:r>
    </w:p>
    <w:p w:rsidR="004149A6" w:rsidRDefault="00652837">
      <w:pPr>
        <w:pStyle w:val="a3"/>
        <w:spacing w:before="1"/>
        <w:ind w:right="127"/>
      </w:pPr>
      <w:r>
        <w:t>2.6.Для участия в Олимпиаде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4149A6" w:rsidRDefault="00652837">
      <w:pPr>
        <w:pStyle w:val="a4"/>
        <w:numPr>
          <w:ilvl w:val="1"/>
          <w:numId w:val="11"/>
        </w:numPr>
        <w:tabs>
          <w:tab w:val="left" w:pos="540"/>
        </w:tabs>
        <w:ind w:right="136" w:firstLine="0"/>
        <w:jc w:val="both"/>
        <w:rPr>
          <w:sz w:val="28"/>
        </w:rPr>
      </w:pPr>
      <w:r>
        <w:rPr>
          <w:sz w:val="28"/>
        </w:rPr>
        <w:t>При п</w:t>
      </w:r>
      <w:r>
        <w:rPr>
          <w:sz w:val="28"/>
        </w:rPr>
        <w:t>роведении Олимпиады каждому участнику должно быть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предоставлено отдельное рабочее место, оборудованное с учетом настоящих методических рекомендаций и требований к проведению Олимпиады по каждому общеобразовательному предмету.</w:t>
      </w:r>
    </w:p>
    <w:p w:rsidR="004149A6" w:rsidRDefault="00652837">
      <w:pPr>
        <w:pStyle w:val="a4"/>
        <w:numPr>
          <w:ilvl w:val="1"/>
          <w:numId w:val="11"/>
        </w:numPr>
        <w:tabs>
          <w:tab w:val="left" w:pos="540"/>
        </w:tabs>
        <w:ind w:right="130" w:firstLine="0"/>
        <w:jc w:val="both"/>
        <w:rPr>
          <w:sz w:val="28"/>
        </w:rPr>
      </w:pPr>
      <w:proofErr w:type="gramStart"/>
      <w:r>
        <w:rPr>
          <w:sz w:val="28"/>
        </w:rPr>
        <w:t>До начала соревновательных тур</w:t>
      </w:r>
      <w:r>
        <w:rPr>
          <w:sz w:val="28"/>
        </w:rPr>
        <w:t>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</w:t>
      </w:r>
      <w:r>
        <w:rPr>
          <w:sz w:val="28"/>
        </w:rPr>
        <w:t>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выставленными баллами.</w:t>
      </w:r>
      <w:proofErr w:type="gramEnd"/>
    </w:p>
    <w:p w:rsidR="004149A6" w:rsidRDefault="00652837">
      <w:pPr>
        <w:pStyle w:val="a3"/>
        <w:ind w:right="136"/>
      </w:pPr>
      <w:r>
        <w:t>2.10</w:t>
      </w:r>
      <w:proofErr w:type="gramStart"/>
      <w:r>
        <w:rPr>
          <w:spacing w:val="80"/>
        </w:rPr>
        <w:t xml:space="preserve">  </w:t>
      </w:r>
      <w:r>
        <w:t>В</w:t>
      </w:r>
      <w:proofErr w:type="gramEnd"/>
      <w:r>
        <w:t>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проведе</w:t>
      </w:r>
      <w:r>
        <w:t>ния</w:t>
      </w:r>
      <w:r>
        <w:rPr>
          <w:spacing w:val="80"/>
        </w:rPr>
        <w:t xml:space="preserve"> </w:t>
      </w:r>
      <w:r>
        <w:t>соревновательных</w:t>
      </w:r>
      <w:r>
        <w:rPr>
          <w:spacing w:val="80"/>
        </w:rPr>
        <w:t xml:space="preserve"> </w:t>
      </w:r>
      <w:r>
        <w:t>туров</w:t>
      </w:r>
      <w:r>
        <w:rPr>
          <w:spacing w:val="80"/>
        </w:rPr>
        <w:t xml:space="preserve"> </w:t>
      </w:r>
      <w:r>
        <w:t xml:space="preserve">участникам </w:t>
      </w:r>
      <w:r>
        <w:rPr>
          <w:spacing w:val="-2"/>
        </w:rPr>
        <w:t>запрещается:</w:t>
      </w:r>
    </w:p>
    <w:p w:rsidR="004149A6" w:rsidRDefault="00652837">
      <w:pPr>
        <w:pStyle w:val="a4"/>
        <w:numPr>
          <w:ilvl w:val="0"/>
          <w:numId w:val="10"/>
        </w:numPr>
        <w:tabs>
          <w:tab w:val="left" w:pos="541"/>
        </w:tabs>
        <w:spacing w:line="322" w:lineRule="exact"/>
        <w:ind w:left="541" w:hanging="427"/>
        <w:rPr>
          <w:sz w:val="28"/>
        </w:rPr>
      </w:pPr>
      <w:r>
        <w:rPr>
          <w:sz w:val="28"/>
        </w:rPr>
        <w:t>общаться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 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аудитории;</w:t>
      </w:r>
    </w:p>
    <w:p w:rsidR="004149A6" w:rsidRDefault="00652837">
      <w:pPr>
        <w:pStyle w:val="a4"/>
        <w:numPr>
          <w:ilvl w:val="0"/>
          <w:numId w:val="10"/>
        </w:numPr>
        <w:tabs>
          <w:tab w:val="left" w:pos="541"/>
          <w:tab w:val="left" w:pos="8863"/>
        </w:tabs>
        <w:spacing w:before="2"/>
        <w:ind w:right="127" w:firstLine="0"/>
        <w:rPr>
          <w:sz w:val="28"/>
        </w:rPr>
      </w:pPr>
      <w:proofErr w:type="gramStart"/>
      <w:r>
        <w:rPr>
          <w:sz w:val="28"/>
        </w:rPr>
        <w:t>выносить из аудиторий и мест проведения Олимпиады олимпиадные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задания на бумажном и (или) электронном носителях, листы ответов и черновики, копировать олимпиадные задания; -</w:t>
      </w:r>
      <w:r>
        <w:rPr>
          <w:spacing w:val="80"/>
          <w:sz w:val="28"/>
        </w:rPr>
        <w:t xml:space="preserve">  </w:t>
      </w:r>
      <w:r>
        <w:rPr>
          <w:sz w:val="28"/>
        </w:rPr>
        <w:t>обмениваться</w:t>
      </w:r>
      <w:r>
        <w:rPr>
          <w:sz w:val="28"/>
        </w:rPr>
        <w:tab/>
      </w:r>
      <w:r>
        <w:rPr>
          <w:spacing w:val="-2"/>
          <w:sz w:val="28"/>
        </w:rPr>
        <w:t xml:space="preserve">любыми </w:t>
      </w:r>
      <w:r>
        <w:rPr>
          <w:sz w:val="28"/>
        </w:rPr>
        <w:t>материалами и предметами, использовать справочные материалы, средства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связи и электронно-вычислительную технику, если иное </w:t>
      </w:r>
      <w:r>
        <w:rPr>
          <w:sz w:val="28"/>
        </w:rPr>
        <w:t>не предусмотрено и не прописано в требованиях к проведению Олимпиады по конкретному общеобразовательному предмету;</w:t>
      </w:r>
      <w:proofErr w:type="gramEnd"/>
    </w:p>
    <w:p w:rsidR="004149A6" w:rsidRDefault="00652837">
      <w:pPr>
        <w:pStyle w:val="a4"/>
        <w:numPr>
          <w:ilvl w:val="0"/>
          <w:numId w:val="10"/>
        </w:numPr>
        <w:tabs>
          <w:tab w:val="left" w:pos="541"/>
        </w:tabs>
        <w:ind w:right="141" w:firstLine="0"/>
        <w:rPr>
          <w:sz w:val="28"/>
        </w:rPr>
      </w:pPr>
      <w:r>
        <w:rPr>
          <w:sz w:val="28"/>
        </w:rPr>
        <w:t xml:space="preserve">покидать место проведения без разрешения организаторов или членов </w:t>
      </w:r>
      <w:r>
        <w:rPr>
          <w:spacing w:val="-2"/>
          <w:sz w:val="28"/>
        </w:rPr>
        <w:t>оргкомитета.</w:t>
      </w:r>
    </w:p>
    <w:p w:rsidR="004149A6" w:rsidRDefault="00652837">
      <w:pPr>
        <w:pStyle w:val="a4"/>
        <w:numPr>
          <w:ilvl w:val="1"/>
          <w:numId w:val="9"/>
        </w:numPr>
        <w:tabs>
          <w:tab w:val="left" w:pos="1247"/>
        </w:tabs>
        <w:ind w:right="139" w:firstLine="0"/>
        <w:jc w:val="both"/>
        <w:rPr>
          <w:sz w:val="28"/>
        </w:rPr>
      </w:pPr>
      <w:r>
        <w:rPr>
          <w:sz w:val="28"/>
        </w:rPr>
        <w:t xml:space="preserve"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</w:t>
      </w:r>
      <w:r>
        <w:rPr>
          <w:spacing w:val="-2"/>
          <w:sz w:val="28"/>
        </w:rPr>
        <w:t>оргкомитета.</w:t>
      </w:r>
    </w:p>
    <w:p w:rsidR="004149A6" w:rsidRDefault="00652837">
      <w:pPr>
        <w:pStyle w:val="a4"/>
        <w:numPr>
          <w:ilvl w:val="1"/>
          <w:numId w:val="9"/>
        </w:numPr>
        <w:tabs>
          <w:tab w:val="left" w:pos="1247"/>
        </w:tabs>
        <w:ind w:right="132" w:firstLine="0"/>
        <w:jc w:val="both"/>
        <w:rPr>
          <w:sz w:val="28"/>
        </w:rPr>
      </w:pPr>
      <w:r>
        <w:rPr>
          <w:sz w:val="28"/>
        </w:rPr>
        <w:t>Опоздание участников Олимпиады к на</w:t>
      </w:r>
      <w:r>
        <w:rPr>
          <w:sz w:val="28"/>
        </w:rPr>
        <w:t>чалу ее проведения, выход из аудитории участников по уважительной причине не дают им права 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продление времени выполнения заданий соревновательного тура.</w:t>
      </w:r>
    </w:p>
    <w:p w:rsidR="004149A6" w:rsidRDefault="00652837">
      <w:pPr>
        <w:pStyle w:val="a3"/>
        <w:ind w:right="136"/>
      </w:pPr>
      <w:r>
        <w:t>Во время выполнения олимпиадных заданий участник Олимпиады вправе покинуть аудиторию только по уважит</w:t>
      </w:r>
      <w:r>
        <w:t>ельной причине. При этом запрещается выносить олимпиадные задания (бланки заданий), черновики и бланки ответов.</w:t>
      </w:r>
    </w:p>
    <w:p w:rsidR="004149A6" w:rsidRDefault="00652837">
      <w:pPr>
        <w:pStyle w:val="a4"/>
        <w:numPr>
          <w:ilvl w:val="1"/>
          <w:numId w:val="9"/>
        </w:numPr>
        <w:tabs>
          <w:tab w:val="left" w:pos="1247"/>
        </w:tabs>
        <w:spacing w:before="1"/>
        <w:ind w:right="137" w:firstLine="0"/>
        <w:jc w:val="both"/>
        <w:rPr>
          <w:sz w:val="28"/>
        </w:rPr>
      </w:pPr>
      <w:r>
        <w:rPr>
          <w:sz w:val="28"/>
        </w:rPr>
        <w:t>В каждой аудитории, где проходят соревновательные туры, необходимо обеспечить наличие часов. Время начала и окончания соревновательного тура Оли</w:t>
      </w:r>
      <w:r>
        <w:rPr>
          <w:sz w:val="28"/>
        </w:rPr>
        <w:t>мпиады фиксируется организатором на информационном стенде (школьной доске).</w:t>
      </w:r>
    </w:p>
    <w:p w:rsidR="004149A6" w:rsidRDefault="004149A6">
      <w:pPr>
        <w:jc w:val="both"/>
        <w:rPr>
          <w:sz w:val="28"/>
        </w:rPr>
        <w:sectPr w:rsidR="004149A6"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4"/>
        <w:numPr>
          <w:ilvl w:val="1"/>
          <w:numId w:val="9"/>
        </w:numPr>
        <w:tabs>
          <w:tab w:val="left" w:pos="1247"/>
        </w:tabs>
        <w:spacing w:before="66"/>
        <w:ind w:right="132" w:firstLine="0"/>
        <w:jc w:val="both"/>
        <w:rPr>
          <w:sz w:val="28"/>
        </w:rPr>
      </w:pPr>
      <w:r>
        <w:rPr>
          <w:sz w:val="28"/>
        </w:rPr>
        <w:lastRenderedPageBreak/>
        <w:t>Все участники во время проведения Олимпиады должны размещаться по 1 человеку за столом (партой). Рассадка осуществляется таким образом,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огли</w:t>
      </w:r>
      <w:r>
        <w:rPr>
          <w:spacing w:val="40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в бланках</w:t>
      </w:r>
      <w:r>
        <w:rPr>
          <w:spacing w:val="40"/>
          <w:sz w:val="28"/>
        </w:rPr>
        <w:t xml:space="preserve"> </w:t>
      </w:r>
      <w:r>
        <w:rPr>
          <w:sz w:val="28"/>
        </w:rPr>
        <w:t>(листах) ответов других участников.</w:t>
      </w:r>
    </w:p>
    <w:p w:rsidR="004149A6" w:rsidRDefault="00652837">
      <w:pPr>
        <w:pStyle w:val="a4"/>
        <w:numPr>
          <w:ilvl w:val="1"/>
          <w:numId w:val="9"/>
        </w:numPr>
        <w:tabs>
          <w:tab w:val="left" w:pos="1247"/>
        </w:tabs>
        <w:ind w:right="131" w:firstLine="0"/>
        <w:jc w:val="both"/>
        <w:rPr>
          <w:sz w:val="28"/>
        </w:rPr>
      </w:pPr>
      <w:r>
        <w:rPr>
          <w:sz w:val="28"/>
        </w:rPr>
        <w:t>В местах проведения соревновательных туров Олимпиады вправе присутствовать: представители организатора, оргкомитета и жюри, технические специалисты (в случае необходимости), а также граждане,</w:t>
      </w:r>
      <w:r>
        <w:rPr>
          <w:sz w:val="28"/>
        </w:rPr>
        <w:t xml:space="preserve"> аккредитованные в качестве общественных наблюдателей.</w:t>
      </w:r>
    </w:p>
    <w:p w:rsidR="004149A6" w:rsidRDefault="00652837">
      <w:pPr>
        <w:pStyle w:val="a4"/>
        <w:numPr>
          <w:ilvl w:val="1"/>
          <w:numId w:val="9"/>
        </w:numPr>
        <w:tabs>
          <w:tab w:val="left" w:pos="1247"/>
        </w:tabs>
        <w:ind w:right="136" w:firstLine="0"/>
        <w:jc w:val="both"/>
        <w:rPr>
          <w:sz w:val="28"/>
        </w:rPr>
      </w:pPr>
      <w:r>
        <w:rPr>
          <w:sz w:val="28"/>
        </w:rPr>
        <w:t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4149A6" w:rsidRDefault="00652837">
      <w:pPr>
        <w:pStyle w:val="a3"/>
        <w:spacing w:line="321" w:lineRule="exact"/>
      </w:pPr>
      <w:r>
        <w:t>21.7.</w:t>
      </w:r>
      <w:r>
        <w:rPr>
          <w:spacing w:val="70"/>
        </w:rPr>
        <w:t xml:space="preserve">    </w:t>
      </w:r>
      <w:r>
        <w:t>Все</w:t>
      </w:r>
      <w:r>
        <w:rPr>
          <w:spacing w:val="4"/>
        </w:rPr>
        <w:t xml:space="preserve"> </w:t>
      </w:r>
      <w:r>
        <w:t>уча</w:t>
      </w:r>
      <w:r>
        <w:t>стники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 xml:space="preserve">олимпиады </w:t>
      </w:r>
      <w:r>
        <w:rPr>
          <w:spacing w:val="-2"/>
        </w:rPr>
        <w:t>обеспечиваются:</w:t>
      </w:r>
    </w:p>
    <w:p w:rsidR="004149A6" w:rsidRDefault="00652837">
      <w:pPr>
        <w:pStyle w:val="a4"/>
        <w:numPr>
          <w:ilvl w:val="0"/>
          <w:numId w:val="8"/>
        </w:numPr>
        <w:tabs>
          <w:tab w:val="left" w:pos="541"/>
        </w:tabs>
        <w:spacing w:before="2"/>
        <w:ind w:left="541" w:hanging="427"/>
        <w:rPr>
          <w:sz w:val="28"/>
        </w:rPr>
      </w:pPr>
      <w:r>
        <w:rPr>
          <w:sz w:val="28"/>
        </w:rPr>
        <w:t xml:space="preserve">черновиками (при </w:t>
      </w:r>
      <w:r>
        <w:rPr>
          <w:spacing w:val="-2"/>
          <w:sz w:val="28"/>
        </w:rPr>
        <w:t>необходимости);</w:t>
      </w:r>
    </w:p>
    <w:p w:rsidR="004149A6" w:rsidRDefault="00652837">
      <w:pPr>
        <w:pStyle w:val="a4"/>
        <w:numPr>
          <w:ilvl w:val="0"/>
          <w:numId w:val="8"/>
        </w:numPr>
        <w:tabs>
          <w:tab w:val="left" w:pos="541"/>
        </w:tabs>
        <w:spacing w:line="322" w:lineRule="exact"/>
        <w:ind w:left="541" w:hanging="427"/>
        <w:rPr>
          <w:sz w:val="28"/>
        </w:rPr>
      </w:pP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бланками (листами)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ответов;</w:t>
      </w:r>
    </w:p>
    <w:p w:rsidR="004149A6" w:rsidRDefault="00652837">
      <w:pPr>
        <w:pStyle w:val="a4"/>
        <w:numPr>
          <w:ilvl w:val="0"/>
          <w:numId w:val="8"/>
        </w:numPr>
        <w:tabs>
          <w:tab w:val="left" w:pos="541"/>
        </w:tabs>
        <w:ind w:right="136" w:firstLine="0"/>
        <w:rPr>
          <w:sz w:val="28"/>
        </w:rPr>
      </w:pPr>
      <w:r>
        <w:rPr>
          <w:sz w:val="28"/>
        </w:rPr>
        <w:t>необходимым оборудованием в соответствии с требованиями по каждому общеобразовательному предмету Олимпиады.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29" w:firstLine="0"/>
        <w:jc w:val="both"/>
        <w:rPr>
          <w:sz w:val="28"/>
        </w:rPr>
      </w:pPr>
      <w:r>
        <w:rPr>
          <w:sz w:val="28"/>
        </w:rPr>
        <w:t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</w:t>
      </w:r>
      <w:r>
        <w:rPr>
          <w:sz w:val="28"/>
        </w:rPr>
        <w:t>емя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 олимпиадных заданий.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2" w:firstLine="0"/>
        <w:jc w:val="both"/>
        <w:rPr>
          <w:sz w:val="28"/>
        </w:rPr>
      </w:pPr>
      <w:r>
        <w:rPr>
          <w:sz w:val="28"/>
        </w:rPr>
        <w:t>После заполнения титульных листов участники одновременно приступают к выполнению заданий. Задания выполняются участниками только на бланках (листах) ответов, выданных организаторами.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spacing w:before="2"/>
        <w:ind w:right="138" w:firstLine="0"/>
        <w:jc w:val="both"/>
        <w:rPr>
          <w:sz w:val="28"/>
        </w:rPr>
      </w:pPr>
      <w:r>
        <w:rPr>
          <w:sz w:val="28"/>
        </w:rPr>
        <w:t>За 30 минут и за 5 минут до времени о</w:t>
      </w:r>
      <w:r>
        <w:rPr>
          <w:sz w:val="28"/>
        </w:rPr>
        <w:t>кончания выполнения заданий организаторы сообщают участникам о времени, оставшемся до завершения выполнения заданий.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28" w:firstLine="0"/>
        <w:jc w:val="both"/>
        <w:rPr>
          <w:sz w:val="28"/>
        </w:rPr>
      </w:pPr>
      <w:r>
        <w:rPr>
          <w:sz w:val="28"/>
        </w:rPr>
        <w:t>После окончания времени выполнения олимпиадных заданий все листы, используемые участниками в качестве черновиков, должны быть помечены слов</w:t>
      </w:r>
      <w:r>
        <w:rPr>
          <w:sz w:val="28"/>
        </w:rPr>
        <w:t>ом «черновик». Черновики сдаются организаторам, членами</w:t>
      </w:r>
      <w:r>
        <w:rPr>
          <w:spacing w:val="40"/>
          <w:sz w:val="28"/>
        </w:rPr>
        <w:t xml:space="preserve"> </w:t>
      </w:r>
      <w:r>
        <w:rPr>
          <w:sz w:val="28"/>
        </w:rPr>
        <w:t>жюри не проверяются, а также не подлежат кодированию.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2" w:firstLine="0"/>
        <w:jc w:val="both"/>
        <w:rPr>
          <w:sz w:val="28"/>
        </w:rPr>
      </w:pPr>
      <w:r>
        <w:rPr>
          <w:sz w:val="28"/>
        </w:rPr>
        <w:t>Бланки (листы) ответов и черновики сдаются организаторам, которые после окончания выполнения работ всеми участниками передают их работы членам орг</w:t>
      </w:r>
      <w:r>
        <w:rPr>
          <w:sz w:val="28"/>
        </w:rPr>
        <w:t>комитета.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8" w:firstLine="0"/>
        <w:jc w:val="both"/>
        <w:rPr>
          <w:sz w:val="28"/>
        </w:rPr>
      </w:pPr>
      <w:r>
        <w:rPr>
          <w:sz w:val="28"/>
        </w:rPr>
        <w:t>Кодирование работ осуществляется шифровальной комиссией после выполнения олимпиадных заданий всеми участниками олимпиады.</w:t>
      </w:r>
    </w:p>
    <w:p w:rsidR="004149A6" w:rsidRDefault="00652837">
      <w:pPr>
        <w:pStyle w:val="a3"/>
        <w:spacing w:before="1"/>
        <w:ind w:right="140"/>
      </w:pPr>
      <w:r>
        <w:t>Работы участников олимпиады не подлежат декодированию до окончания проверки всех работ участников членами жюри.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7" w:firstLine="0"/>
        <w:jc w:val="both"/>
        <w:rPr>
          <w:sz w:val="28"/>
        </w:rPr>
      </w:pPr>
      <w:r>
        <w:rPr>
          <w:sz w:val="28"/>
        </w:rP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:rsidR="004149A6" w:rsidRDefault="00652837">
      <w:pPr>
        <w:pStyle w:val="a3"/>
        <w:ind w:right="143"/>
      </w:pPr>
      <w:r>
        <w:t>Участники Олимпиады, досрочно завершившие выполнение олимпиадных заданий и покинувшие аудиторию, не и</w:t>
      </w:r>
      <w:r>
        <w:t>меют права вернуться для выполнения заданий или внесения исправлений в бланки (листы) ответов.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24" w:firstLine="0"/>
        <w:jc w:val="both"/>
        <w:rPr>
          <w:sz w:val="28"/>
        </w:rPr>
      </w:pPr>
      <w:r>
        <w:rPr>
          <w:sz w:val="28"/>
        </w:rPr>
        <w:t>Олимпиада по физике, химии, биологии, математике, информатике, астрономии проводится с использованием дистанционных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коммуникационных технологий в </w:t>
      </w:r>
      <w:r>
        <w:rPr>
          <w:sz w:val="28"/>
        </w:rPr>
        <w:t>части организации выполнения олимпиадных</w:t>
      </w:r>
    </w:p>
    <w:p w:rsidR="004149A6" w:rsidRDefault="004149A6">
      <w:pPr>
        <w:jc w:val="both"/>
        <w:rPr>
          <w:sz w:val="28"/>
        </w:rPr>
        <w:sectPr w:rsidR="004149A6"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3"/>
        <w:spacing w:before="66"/>
        <w:ind w:right="142"/>
      </w:pPr>
      <w:r>
        <w:lastRenderedPageBreak/>
        <w:t>заданий, организации проверки и оценивания выполненных олимпиадных</w:t>
      </w:r>
      <w:r>
        <w:rPr>
          <w:spacing w:val="80"/>
        </w:rPr>
        <w:t xml:space="preserve"> </w:t>
      </w:r>
      <w:r>
        <w:t>работ, анализа олимпиадных заданий и их решений, показа выполненных олимпиадных работ, при подаче и рассмотрении апелляций.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0" w:firstLine="0"/>
        <w:jc w:val="both"/>
        <w:rPr>
          <w:sz w:val="28"/>
        </w:rPr>
      </w:pPr>
      <w:r>
        <w:rPr>
          <w:sz w:val="28"/>
        </w:rPr>
        <w:t xml:space="preserve">Участники </w:t>
      </w:r>
      <w:r>
        <w:rPr>
          <w:sz w:val="28"/>
        </w:rPr>
        <w:t>выполняют олимпиадные задания в тестирующей системе на технологической платформе 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 (оператор - Образовательный Фонд «Талант и успех») с использованием школьного или личного компьютера, ноутбука, планшета, телефона.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7" w:firstLine="0"/>
        <w:jc w:val="both"/>
        <w:rPr>
          <w:sz w:val="28"/>
        </w:rPr>
      </w:pPr>
      <w:r>
        <w:rPr>
          <w:sz w:val="28"/>
        </w:rPr>
        <w:t>Вход участника в тестирующую</w:t>
      </w:r>
      <w:r>
        <w:rPr>
          <w:sz w:val="28"/>
        </w:rPr>
        <w:t xml:space="preserve"> систему на технологической платформе 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 для выполнения олимпиадных заданий, а также для доступа к результатам после завершения Олимпиады осуществляется по индивидуальному коду (для каждого предмета отдельный код).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9" w:firstLine="0"/>
        <w:jc w:val="both"/>
        <w:rPr>
          <w:sz w:val="28"/>
        </w:rPr>
      </w:pPr>
      <w:r>
        <w:rPr>
          <w:sz w:val="28"/>
        </w:rPr>
        <w:t>Образовательные организации п</w:t>
      </w:r>
      <w:r>
        <w:rPr>
          <w:sz w:val="28"/>
        </w:rPr>
        <w:t>олучают доступ к индивидуальным кодам участников для выполнения олимпиадных заданий на технологической платформе 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 не позднее, чем за 5 календарных дней до даты проведения тура Олимпиады на странице ФИС ОКО в виде zip-архива.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spacing w:before="1" w:line="322" w:lineRule="exact"/>
        <w:ind w:left="1247" w:hanging="1133"/>
        <w:jc w:val="both"/>
        <w:rPr>
          <w:sz w:val="28"/>
        </w:rPr>
      </w:pPr>
      <w:r>
        <w:rPr>
          <w:sz w:val="28"/>
        </w:rPr>
        <w:t>Участникам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Олим</w:t>
      </w:r>
      <w:r>
        <w:rPr>
          <w:sz w:val="28"/>
        </w:rPr>
        <w:t>пиады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технологической</w:t>
      </w:r>
      <w:r>
        <w:rPr>
          <w:spacing w:val="70"/>
          <w:w w:val="150"/>
          <w:sz w:val="28"/>
        </w:rPr>
        <w:t xml:space="preserve">   </w:t>
      </w:r>
      <w:r>
        <w:rPr>
          <w:spacing w:val="-2"/>
          <w:sz w:val="28"/>
        </w:rPr>
        <w:t>платформе</w:t>
      </w:r>
    </w:p>
    <w:p w:rsidR="004149A6" w:rsidRDefault="00652837">
      <w:pPr>
        <w:pStyle w:val="a3"/>
        <w:ind w:right="134"/>
      </w:pPr>
      <w:r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 индивидуальные коды раздаются заблаговременно, на основании заявления от родителей (законных представителей) об участии их ребенка в Олимпиаде. 2.1. Инструкция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тестирующую систему </w:t>
      </w:r>
      <w:r>
        <w:t xml:space="preserve">публикуется на официальном сайте Образовательного центра «Сириус» https:// </w:t>
      </w:r>
      <w:proofErr w:type="spellStart"/>
      <w:r>
        <w:t>siriusolymp.ru</w:t>
      </w:r>
      <w:proofErr w:type="spellEnd"/>
      <w:r>
        <w:t>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27" w:firstLine="0"/>
        <w:jc w:val="both"/>
        <w:rPr>
          <w:sz w:val="28"/>
        </w:rPr>
      </w:pPr>
      <w:r>
        <w:rPr>
          <w:sz w:val="28"/>
        </w:rPr>
        <w:t>Время, отведенное на выполнение заданий для каждого общеобразовательного предмета и класса, указывается непосредственно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тексте заданий, а также публикуется на офиц</w:t>
      </w:r>
      <w:r>
        <w:rPr>
          <w:sz w:val="28"/>
        </w:rPr>
        <w:t>иальном сайте Образовательного центра «Сириус».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spacing w:before="1"/>
        <w:ind w:right="136" w:firstLine="0"/>
        <w:jc w:val="both"/>
        <w:rPr>
          <w:sz w:val="28"/>
        </w:rPr>
      </w:pPr>
      <w:r>
        <w:rPr>
          <w:sz w:val="28"/>
        </w:rPr>
        <w:t>Доступ к заданиям в тестирующей системе по каждому предмету предоставляется участникам в течение одного дня, указанного в графике Олимпиады, в период с 8:00 до 22:00 по московскому времени.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8" w:firstLine="0"/>
        <w:jc w:val="both"/>
        <w:rPr>
          <w:sz w:val="28"/>
        </w:rPr>
      </w:pPr>
      <w:r>
        <w:rPr>
          <w:sz w:val="28"/>
        </w:rPr>
        <w:t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позже 22:00.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работа не была сохранена</w:t>
      </w:r>
      <w:r>
        <w:rPr>
          <w:sz w:val="28"/>
        </w:rPr>
        <w:t xml:space="preserve"> участником до окончания отведенного времени на выполнение, несохраненная работа 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автоматически принята в систему и направлена на проверку.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3" w:firstLine="0"/>
        <w:jc w:val="both"/>
        <w:rPr>
          <w:sz w:val="28"/>
        </w:rPr>
      </w:pPr>
      <w:r>
        <w:rPr>
          <w:sz w:val="28"/>
        </w:rPr>
        <w:t>Участники выполняют олимпиадные задания, находясь дома или на территории площадки проведения Олимпиады, в завис</w:t>
      </w:r>
      <w:r>
        <w:rPr>
          <w:sz w:val="28"/>
        </w:rPr>
        <w:t>имости от технических возможностей и решения оргкомитета. Вне зависимости от места участия в Олимпиаде,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</w:t>
      </w:r>
      <w:r>
        <w:rPr>
          <w:sz w:val="28"/>
        </w:rPr>
        <w:t>ей помощи, в том числе родителей, учителей, обращение к сети «Интернет» (кроме сайта тестирующей системы).</w:t>
      </w:r>
    </w:p>
    <w:p w:rsidR="004149A6" w:rsidRDefault="00652837">
      <w:pPr>
        <w:pStyle w:val="a4"/>
        <w:numPr>
          <w:ilvl w:val="1"/>
          <w:numId w:val="7"/>
        </w:numPr>
        <w:tabs>
          <w:tab w:val="left" w:pos="1247"/>
        </w:tabs>
        <w:ind w:right="132" w:firstLine="0"/>
        <w:jc w:val="both"/>
        <w:rPr>
          <w:sz w:val="28"/>
        </w:rPr>
      </w:pPr>
      <w:r>
        <w:rPr>
          <w:sz w:val="28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>
        <w:rPr>
          <w:sz w:val="28"/>
        </w:rPr>
        <w:t>с даты проведения</w:t>
      </w:r>
      <w:proofErr w:type="gramEnd"/>
      <w:r>
        <w:rPr>
          <w:sz w:val="28"/>
        </w:rPr>
        <w:t xml:space="preserve"> Олимпиады в соответств</w:t>
      </w:r>
      <w:r>
        <w:rPr>
          <w:sz w:val="28"/>
        </w:rPr>
        <w:t>ии с инструкцией на официальном сайте Образовательного центра «Сириус».</w:t>
      </w:r>
    </w:p>
    <w:p w:rsidR="004149A6" w:rsidRDefault="00652837">
      <w:pPr>
        <w:pStyle w:val="Heading1"/>
        <w:numPr>
          <w:ilvl w:val="0"/>
          <w:numId w:val="16"/>
        </w:numPr>
        <w:tabs>
          <w:tab w:val="left" w:pos="540"/>
        </w:tabs>
        <w:spacing w:before="1"/>
        <w:ind w:left="114" w:right="136" w:firstLine="0"/>
        <w:jc w:val="both"/>
      </w:pPr>
      <w:r>
        <w:t xml:space="preserve">Порядок </w:t>
      </w:r>
      <w:proofErr w:type="gramStart"/>
      <w:r>
        <w:t xml:space="preserve">организации проверки выполненных работ участников </w:t>
      </w:r>
      <w:r>
        <w:rPr>
          <w:spacing w:val="-2"/>
        </w:rPr>
        <w:t>Олимпиады</w:t>
      </w:r>
      <w:proofErr w:type="gramEnd"/>
    </w:p>
    <w:p w:rsidR="004149A6" w:rsidRDefault="004149A6">
      <w:pPr>
        <w:jc w:val="both"/>
        <w:sectPr w:rsidR="004149A6"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4"/>
        <w:numPr>
          <w:ilvl w:val="1"/>
          <w:numId w:val="6"/>
        </w:numPr>
        <w:tabs>
          <w:tab w:val="left" w:pos="540"/>
        </w:tabs>
        <w:spacing w:before="66"/>
        <w:ind w:right="127" w:firstLine="0"/>
        <w:jc w:val="both"/>
        <w:rPr>
          <w:sz w:val="28"/>
        </w:rPr>
      </w:pPr>
      <w:r>
        <w:rPr>
          <w:sz w:val="28"/>
        </w:rPr>
        <w:lastRenderedPageBreak/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жюри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 работников, руководящих работников образоват</w:t>
      </w:r>
      <w:r>
        <w:rPr>
          <w:sz w:val="28"/>
        </w:rPr>
        <w:t>ельных организаций, аспирантов,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ординаторов,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 и победителей и призёров заключительного этапа Олимпиады по соответствующим общеобразовательным предметам, а также специалистов, обладающих профессиональными знаниям</w:t>
      </w:r>
      <w:r>
        <w:rPr>
          <w:sz w:val="28"/>
        </w:rPr>
        <w:t>и, навыками и опытом в сфере, соответствующей общеобразовательному предмету Олимпиады.</w:t>
      </w:r>
    </w:p>
    <w:p w:rsidR="004149A6" w:rsidRDefault="00652837">
      <w:pPr>
        <w:pStyle w:val="a4"/>
        <w:numPr>
          <w:ilvl w:val="1"/>
          <w:numId w:val="6"/>
        </w:numPr>
        <w:tabs>
          <w:tab w:val="left" w:pos="540"/>
        </w:tabs>
        <w:ind w:right="136" w:firstLine="0"/>
        <w:jc w:val="both"/>
        <w:rPr>
          <w:sz w:val="28"/>
        </w:rPr>
      </w:pPr>
      <w:r>
        <w:rPr>
          <w:sz w:val="28"/>
        </w:rPr>
        <w:t>Число членов жюри и школьного этапа олимпиады по каждому общеобразовательному предмету должно составлять не менее 5 человек.</w:t>
      </w:r>
    </w:p>
    <w:p w:rsidR="004149A6" w:rsidRDefault="00652837">
      <w:pPr>
        <w:pStyle w:val="a4"/>
        <w:numPr>
          <w:ilvl w:val="1"/>
          <w:numId w:val="6"/>
        </w:numPr>
        <w:tabs>
          <w:tab w:val="left" w:pos="540"/>
        </w:tabs>
        <w:ind w:right="126" w:firstLine="0"/>
        <w:jc w:val="both"/>
        <w:rPr>
          <w:sz w:val="28"/>
        </w:rPr>
      </w:pPr>
      <w:r>
        <w:rPr>
          <w:sz w:val="28"/>
        </w:rPr>
        <w:t xml:space="preserve">Бланки (листы) ответов участников Олимпиады </w:t>
      </w:r>
      <w:r>
        <w:rPr>
          <w:sz w:val="28"/>
        </w:rPr>
        <w:t>не должны содержать никаких референций на её автора (фамилия, имя, отчество) или каких-либо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</w:t>
      </w:r>
      <w:r>
        <w:rPr>
          <w:sz w:val="28"/>
        </w:rPr>
        <w:t>абота участника Олимпиады 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540"/>
        </w:tabs>
        <w:spacing w:line="242" w:lineRule="auto"/>
        <w:ind w:right="138" w:firstLine="0"/>
        <w:jc w:val="both"/>
        <w:rPr>
          <w:sz w:val="28"/>
        </w:rPr>
      </w:pPr>
      <w:r>
        <w:rPr>
          <w:sz w:val="28"/>
        </w:rPr>
        <w:t>Кодированные работы участников Олимпиады передаются председателю жюри соответствующего этапа Олимпиады.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540"/>
        </w:tabs>
        <w:ind w:right="131" w:firstLine="0"/>
        <w:jc w:val="both"/>
        <w:rPr>
          <w:sz w:val="28"/>
        </w:rPr>
      </w:pPr>
      <w:r>
        <w:rPr>
          <w:sz w:val="28"/>
        </w:rPr>
        <w:t>Жюри осуществляют проверку выполненных олимпиадных 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 в соответствии с предоставленными критериями и методикой оценивания выполненных олим</w:t>
      </w:r>
      <w:r>
        <w:rPr>
          <w:sz w:val="28"/>
        </w:rPr>
        <w:t>пиадных заданий.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540"/>
        </w:tabs>
        <w:ind w:right="140" w:firstLine="0"/>
        <w:jc w:val="both"/>
        <w:rPr>
          <w:sz w:val="28"/>
        </w:rPr>
      </w:pPr>
      <w:r>
        <w:rPr>
          <w:sz w:val="28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540"/>
        </w:tabs>
        <w:ind w:right="129" w:firstLine="0"/>
        <w:jc w:val="both"/>
        <w:rPr>
          <w:sz w:val="28"/>
        </w:rPr>
      </w:pPr>
      <w:r>
        <w:rPr>
          <w:sz w:val="28"/>
        </w:rPr>
        <w:t>Членам жюри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 запрещается копировать и выносить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выполненные олимпиадные работы участников из аудиторий, в которых </w:t>
      </w:r>
      <w:r>
        <w:rPr>
          <w:sz w:val="28"/>
        </w:rPr>
        <w:t>они проверяются, комментировать процесс проверки выполненных олимпиадных работ, а также разглашать результаты проверки до публикации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предварительных результатов Олимпиады.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540"/>
        </w:tabs>
        <w:ind w:right="136" w:firstLine="0"/>
        <w:jc w:val="both"/>
        <w:rPr>
          <w:sz w:val="28"/>
        </w:rPr>
      </w:pPr>
      <w:r>
        <w:rPr>
          <w:sz w:val="28"/>
        </w:rPr>
        <w:t>После проверки всех выполненных олимпиадных работ участников жюри составляет протоко</w:t>
      </w:r>
      <w:r>
        <w:rPr>
          <w:sz w:val="28"/>
        </w:rPr>
        <w:t>л результатов и передаёт бланки (листы) ответов в оргкомитет для их декодирования.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540"/>
        </w:tabs>
        <w:ind w:right="132" w:firstLine="0"/>
        <w:jc w:val="both"/>
        <w:rPr>
          <w:sz w:val="28"/>
        </w:rPr>
      </w:pPr>
      <w:r>
        <w:rPr>
          <w:sz w:val="28"/>
        </w:rPr>
        <w:t>После проведения процедуры декодирования результаты участников (в виде рейтинговой таблицы) размещаются на информационном стенде образовательной организации, а также на инфо</w:t>
      </w:r>
      <w:r>
        <w:rPr>
          <w:sz w:val="28"/>
        </w:rPr>
        <w:t>рмационном ресурсе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 в сети Интернет.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540"/>
        </w:tabs>
        <w:ind w:right="139" w:firstLine="0"/>
        <w:jc w:val="both"/>
        <w:rPr>
          <w:sz w:val="28"/>
        </w:rPr>
      </w:pPr>
      <w:r>
        <w:rPr>
          <w:sz w:val="28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</w:t>
      </w:r>
      <w:r>
        <w:rPr>
          <w:sz w:val="28"/>
        </w:rPr>
        <w:t>санный председателем жюри.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540"/>
        </w:tabs>
        <w:ind w:right="140" w:firstLine="0"/>
        <w:jc w:val="both"/>
        <w:rPr>
          <w:sz w:val="28"/>
        </w:rPr>
      </w:pPr>
      <w:r>
        <w:rPr>
          <w:sz w:val="28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540"/>
        </w:tabs>
        <w:ind w:right="138" w:firstLine="0"/>
        <w:jc w:val="both"/>
        <w:rPr>
          <w:sz w:val="28"/>
        </w:rPr>
      </w:pPr>
      <w:r>
        <w:rPr>
          <w:sz w:val="28"/>
        </w:rPr>
        <w:t>Итоговый протокол подписывается председателем жюри и утверждается организатором Олимпиады с последующи</w:t>
      </w:r>
      <w:r>
        <w:rPr>
          <w:sz w:val="28"/>
        </w:rPr>
        <w:t>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4149A6" w:rsidRDefault="00652837">
      <w:pPr>
        <w:pStyle w:val="a4"/>
        <w:numPr>
          <w:ilvl w:val="1"/>
          <w:numId w:val="5"/>
        </w:numPr>
        <w:tabs>
          <w:tab w:val="left" w:pos="1247"/>
        </w:tabs>
        <w:spacing w:line="321" w:lineRule="exact"/>
        <w:ind w:left="1247" w:hanging="1133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платформе</w:t>
      </w:r>
    </w:p>
    <w:p w:rsidR="004149A6" w:rsidRDefault="004149A6">
      <w:pPr>
        <w:spacing w:line="321" w:lineRule="exact"/>
        <w:jc w:val="both"/>
        <w:rPr>
          <w:sz w:val="28"/>
        </w:rPr>
        <w:sectPr w:rsidR="004149A6"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3"/>
        <w:spacing w:before="66"/>
        <w:ind w:right="137"/>
      </w:pPr>
      <w:r>
        <w:lastRenderedPageBreak/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»,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4149A6" w:rsidRDefault="00652837">
      <w:pPr>
        <w:pStyle w:val="Heading1"/>
        <w:numPr>
          <w:ilvl w:val="0"/>
          <w:numId w:val="16"/>
        </w:numPr>
        <w:tabs>
          <w:tab w:val="left" w:pos="540"/>
        </w:tabs>
        <w:ind w:left="114" w:right="137" w:firstLine="0"/>
        <w:jc w:val="both"/>
      </w:pPr>
      <w:r>
        <w:t xml:space="preserve">Порядок организации процедуры анализа олимпиадных заданий и их </w:t>
      </w:r>
      <w:r>
        <w:rPr>
          <w:spacing w:val="-2"/>
        </w:rPr>
        <w:t>решений</w:t>
      </w:r>
    </w:p>
    <w:p w:rsidR="004149A6" w:rsidRDefault="00652837">
      <w:pPr>
        <w:pStyle w:val="a4"/>
        <w:numPr>
          <w:ilvl w:val="1"/>
          <w:numId w:val="4"/>
        </w:numPr>
        <w:tabs>
          <w:tab w:val="left" w:pos="540"/>
        </w:tabs>
        <w:spacing w:line="242" w:lineRule="auto"/>
        <w:ind w:right="139" w:firstLine="0"/>
        <w:jc w:val="both"/>
        <w:rPr>
          <w:sz w:val="28"/>
        </w:rPr>
      </w:pPr>
      <w:r>
        <w:rPr>
          <w:sz w:val="28"/>
        </w:rPr>
        <w:t>Анализ оли</w:t>
      </w:r>
      <w:r>
        <w:rPr>
          <w:sz w:val="28"/>
        </w:rPr>
        <w:t>мпиадных заданий и их решений осуществляют члены жюри соответствующего этапа Олимпиады.</w:t>
      </w:r>
    </w:p>
    <w:p w:rsidR="004149A6" w:rsidRDefault="00652837">
      <w:pPr>
        <w:pStyle w:val="a4"/>
        <w:numPr>
          <w:ilvl w:val="1"/>
          <w:numId w:val="4"/>
        </w:numPr>
        <w:tabs>
          <w:tab w:val="left" w:pos="540"/>
        </w:tabs>
        <w:ind w:right="139" w:firstLine="0"/>
        <w:jc w:val="both"/>
        <w:rPr>
          <w:sz w:val="28"/>
        </w:rPr>
      </w:pPr>
      <w:r>
        <w:rPr>
          <w:sz w:val="28"/>
        </w:rPr>
        <w:t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</w:t>
      </w:r>
      <w:r>
        <w:rPr>
          <w:sz w:val="28"/>
        </w:rPr>
        <w:t>даний.</w:t>
      </w:r>
    </w:p>
    <w:p w:rsidR="004149A6" w:rsidRDefault="00652837">
      <w:pPr>
        <w:pStyle w:val="a4"/>
        <w:numPr>
          <w:ilvl w:val="1"/>
          <w:numId w:val="4"/>
        </w:numPr>
        <w:tabs>
          <w:tab w:val="left" w:pos="540"/>
        </w:tabs>
        <w:ind w:right="139" w:firstLine="0"/>
        <w:jc w:val="both"/>
        <w:rPr>
          <w:sz w:val="28"/>
        </w:rPr>
      </w:pPr>
      <w:r>
        <w:rPr>
          <w:sz w:val="28"/>
        </w:rPr>
        <w:t>При выполнении заданий на технологической платформе 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 xml:space="preserve">» текстовые и </w:t>
      </w:r>
      <w:proofErr w:type="spellStart"/>
      <w:r>
        <w:rPr>
          <w:sz w:val="28"/>
        </w:rPr>
        <w:t>видеоразборы</w:t>
      </w:r>
      <w:proofErr w:type="spellEnd"/>
      <w:r>
        <w:rPr>
          <w:sz w:val="28"/>
        </w:rPr>
        <w:t xml:space="preserve"> заданий публикуются в течение 2 календарных дней после завершения Олимпиады на сайте олимпиады </w:t>
      </w:r>
      <w:proofErr w:type="spellStart"/>
      <w:r>
        <w:rPr>
          <w:sz w:val="28"/>
        </w:rPr>
        <w:t>siriusolymp.ru</w:t>
      </w:r>
      <w:proofErr w:type="spellEnd"/>
      <w:r>
        <w:rPr>
          <w:sz w:val="28"/>
        </w:rPr>
        <w:t>.</w:t>
      </w:r>
    </w:p>
    <w:p w:rsidR="004149A6" w:rsidRDefault="00652837">
      <w:pPr>
        <w:pStyle w:val="Heading1"/>
        <w:numPr>
          <w:ilvl w:val="0"/>
          <w:numId w:val="16"/>
        </w:numPr>
        <w:tabs>
          <w:tab w:val="left" w:pos="540"/>
        </w:tabs>
        <w:spacing w:line="322" w:lineRule="exact"/>
        <w:ind w:left="540" w:hanging="426"/>
        <w:jc w:val="both"/>
      </w:pPr>
      <w:r>
        <w:t>Порядок</w:t>
      </w:r>
      <w:r>
        <w:rPr>
          <w:spacing w:val="-3"/>
        </w:rPr>
        <w:t xml:space="preserve"> </w:t>
      </w:r>
      <w:r>
        <w:t>показа</w:t>
      </w:r>
      <w:r>
        <w:rPr>
          <w:spacing w:val="3"/>
        </w:rPr>
        <w:t xml:space="preserve"> </w:t>
      </w:r>
      <w:r>
        <w:t>выполненных</w:t>
      </w:r>
      <w:r>
        <w:rPr>
          <w:spacing w:val="3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spacing w:val="-2"/>
        </w:rPr>
        <w:t>у</w:t>
      </w:r>
      <w:r>
        <w:rPr>
          <w:spacing w:val="-2"/>
        </w:rPr>
        <w:t>частников</w:t>
      </w:r>
    </w:p>
    <w:p w:rsidR="004149A6" w:rsidRDefault="00652837">
      <w:pPr>
        <w:pStyle w:val="a4"/>
        <w:numPr>
          <w:ilvl w:val="1"/>
          <w:numId w:val="3"/>
        </w:numPr>
        <w:tabs>
          <w:tab w:val="left" w:pos="540"/>
        </w:tabs>
        <w:ind w:right="140" w:firstLine="0"/>
        <w:jc w:val="both"/>
        <w:rPr>
          <w:sz w:val="28"/>
        </w:rPr>
      </w:pPr>
      <w:r>
        <w:rPr>
          <w:sz w:val="28"/>
        </w:rPr>
        <w:t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4149A6" w:rsidRDefault="00652837">
      <w:pPr>
        <w:pStyle w:val="a4"/>
        <w:numPr>
          <w:ilvl w:val="1"/>
          <w:numId w:val="3"/>
        </w:numPr>
        <w:tabs>
          <w:tab w:val="left" w:pos="540"/>
        </w:tabs>
        <w:spacing w:line="242" w:lineRule="auto"/>
        <w:ind w:right="138" w:firstLine="0"/>
        <w:jc w:val="both"/>
        <w:rPr>
          <w:sz w:val="28"/>
        </w:rPr>
      </w:pPr>
      <w:r>
        <w:rPr>
          <w:sz w:val="28"/>
        </w:rPr>
        <w:t>Показ выполненных олимпиадных работ участников осуществляется в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сроки, уставленные оргкомитетом школьного этапа Олимпиады.</w:t>
      </w:r>
    </w:p>
    <w:p w:rsidR="004149A6" w:rsidRDefault="00652837">
      <w:pPr>
        <w:pStyle w:val="a4"/>
        <w:numPr>
          <w:ilvl w:val="1"/>
          <w:numId w:val="3"/>
        </w:numPr>
        <w:tabs>
          <w:tab w:val="left" w:pos="540"/>
        </w:tabs>
        <w:ind w:right="131" w:firstLine="0"/>
        <w:jc w:val="both"/>
        <w:rPr>
          <w:sz w:val="28"/>
        </w:rPr>
      </w:pPr>
      <w:r>
        <w:rPr>
          <w:sz w:val="28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</w:t>
      </w:r>
      <w:r>
        <w:rPr>
          <w:sz w:val="28"/>
        </w:rPr>
        <w:t xml:space="preserve"> свидетельство о рождении (для участников, не достигших 14-летнего возраста).</w:t>
      </w:r>
    </w:p>
    <w:p w:rsidR="004149A6" w:rsidRDefault="00652837">
      <w:pPr>
        <w:pStyle w:val="a4"/>
        <w:numPr>
          <w:ilvl w:val="1"/>
          <w:numId w:val="3"/>
        </w:numPr>
        <w:tabs>
          <w:tab w:val="left" w:pos="540"/>
        </w:tabs>
        <w:ind w:right="141" w:firstLine="0"/>
        <w:jc w:val="both"/>
        <w:rPr>
          <w:sz w:val="28"/>
        </w:rPr>
      </w:pPr>
      <w:r>
        <w:rPr>
          <w:sz w:val="28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</w:t>
      </w:r>
      <w:r>
        <w:rPr>
          <w:sz w:val="28"/>
        </w:rPr>
        <w:t>дных работ.</w:t>
      </w:r>
    </w:p>
    <w:p w:rsidR="004149A6" w:rsidRDefault="00652837">
      <w:pPr>
        <w:pStyle w:val="a4"/>
        <w:numPr>
          <w:ilvl w:val="1"/>
          <w:numId w:val="3"/>
        </w:numPr>
        <w:tabs>
          <w:tab w:val="left" w:pos="540"/>
        </w:tabs>
        <w:ind w:right="125" w:firstLine="0"/>
        <w:jc w:val="both"/>
        <w:rPr>
          <w:sz w:val="28"/>
        </w:rPr>
      </w:pPr>
      <w:r>
        <w:rPr>
          <w:sz w:val="28"/>
        </w:rPr>
        <w:t>Во время показа запрещено выносить работы участников, выполнять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видеофиксацию</w:t>
      </w:r>
      <w:proofErr w:type="spellEnd"/>
      <w:r>
        <w:rPr>
          <w:sz w:val="28"/>
        </w:rPr>
        <w:t xml:space="preserve"> работы, делать в ней какие-либо пометки.</w:t>
      </w:r>
    </w:p>
    <w:p w:rsidR="004149A6" w:rsidRDefault="00652837">
      <w:pPr>
        <w:pStyle w:val="a4"/>
        <w:numPr>
          <w:ilvl w:val="1"/>
          <w:numId w:val="3"/>
        </w:numPr>
        <w:tabs>
          <w:tab w:val="left" w:pos="540"/>
        </w:tabs>
        <w:ind w:right="141" w:firstLine="0"/>
        <w:jc w:val="both"/>
        <w:rPr>
          <w:sz w:val="28"/>
        </w:rPr>
      </w:pPr>
      <w:r>
        <w:rPr>
          <w:sz w:val="28"/>
        </w:rPr>
        <w:t>Во время показа выполненных олимпиадных работ жюри не вправе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изменять баллы, выставленные при проверке олимпиадных за</w:t>
      </w:r>
      <w:r>
        <w:rPr>
          <w:sz w:val="28"/>
        </w:rPr>
        <w:t>даний.</w:t>
      </w:r>
    </w:p>
    <w:p w:rsidR="004149A6" w:rsidRDefault="00652837">
      <w:pPr>
        <w:pStyle w:val="Heading1"/>
        <w:numPr>
          <w:ilvl w:val="0"/>
          <w:numId w:val="16"/>
        </w:numPr>
        <w:tabs>
          <w:tab w:val="left" w:pos="540"/>
        </w:tabs>
        <w:ind w:left="114" w:right="139" w:firstLine="0"/>
        <w:jc w:val="both"/>
      </w:pPr>
      <w:r>
        <w:t>Порядок проведения апелляции по результатам проверки олимпиадных работ участников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540"/>
        </w:tabs>
        <w:ind w:right="127" w:firstLine="0"/>
        <w:jc w:val="both"/>
        <w:rPr>
          <w:sz w:val="28"/>
        </w:rPr>
      </w:pPr>
      <w:r>
        <w:rPr>
          <w:sz w:val="28"/>
        </w:rPr>
        <w:t>Участник олимпиады вправе подать апелляцию о несогласии с выставленными баллами (далее - апелляция). Срок окончания подачи заявлений на апелляцию и время ее проведения</w:t>
      </w:r>
      <w:r>
        <w:rPr>
          <w:sz w:val="28"/>
        </w:rPr>
        <w:t xml:space="preserve"> устанавливается организатором </w:t>
      </w:r>
      <w:r>
        <w:rPr>
          <w:spacing w:val="-2"/>
          <w:sz w:val="28"/>
        </w:rPr>
        <w:t>Олимпиады.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540"/>
        </w:tabs>
        <w:ind w:right="127" w:firstLine="0"/>
        <w:jc w:val="both"/>
        <w:rPr>
          <w:sz w:val="28"/>
        </w:rPr>
      </w:pPr>
      <w:r>
        <w:rPr>
          <w:sz w:val="28"/>
        </w:rPr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 - коммуникационн</w:t>
      </w:r>
      <w:r>
        <w:rPr>
          <w:sz w:val="28"/>
        </w:rPr>
        <w:t xml:space="preserve">ых технологий организатор должен обеспечить все необходимые условия для качественного и объективного проведения данной </w:t>
      </w:r>
      <w:r>
        <w:rPr>
          <w:spacing w:val="-2"/>
          <w:sz w:val="28"/>
        </w:rPr>
        <w:t>процедуры.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540"/>
        </w:tabs>
        <w:ind w:right="131" w:firstLine="0"/>
        <w:jc w:val="both"/>
        <w:rPr>
          <w:sz w:val="28"/>
        </w:rPr>
      </w:pPr>
      <w:r>
        <w:rPr>
          <w:sz w:val="28"/>
        </w:rPr>
        <w:t>Апелляция подается лично участником Олимпиады в оргкомитет на имя председателя апелляционной комиссии в письменной форме по ус</w:t>
      </w:r>
      <w:r>
        <w:rPr>
          <w:sz w:val="28"/>
        </w:rPr>
        <w:t>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Олимпиады по данному туру аннулируется,</w:t>
      </w:r>
    </w:p>
    <w:p w:rsidR="004149A6" w:rsidRDefault="004149A6">
      <w:pPr>
        <w:jc w:val="both"/>
        <w:rPr>
          <w:sz w:val="28"/>
        </w:rPr>
        <w:sectPr w:rsidR="004149A6"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3"/>
        <w:spacing w:before="66"/>
        <w:ind w:right="139"/>
      </w:pPr>
      <w:r>
        <w:lastRenderedPageBreak/>
        <w:t>участнику выставляется 0 баллов за данный тур, о чем составляется протокол представителем организатора.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540"/>
        </w:tabs>
        <w:ind w:right="127" w:firstLine="0"/>
        <w:jc w:val="both"/>
        <w:rPr>
          <w:sz w:val="28"/>
        </w:rPr>
      </w:pPr>
      <w:r>
        <w:rPr>
          <w:sz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Министерства, Департамента по надзору и </w:t>
      </w:r>
      <w:r>
        <w:rPr>
          <w:sz w:val="28"/>
        </w:rPr>
        <w:t>контролю в сфере образования Министерства образования и науки Смоленской области,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</w:t>
      </w:r>
      <w:r>
        <w:rPr>
          <w:sz w:val="28"/>
        </w:rPr>
        <w:t xml:space="preserve"> В случае нарушения указанного </w:t>
      </w:r>
      <w:proofErr w:type="gramStart"/>
      <w:r>
        <w:rPr>
          <w:sz w:val="28"/>
        </w:rPr>
        <w:t>требования</w:t>
      </w:r>
      <w:proofErr w:type="gramEnd"/>
      <w:r>
        <w:rPr>
          <w:sz w:val="28"/>
        </w:rPr>
        <w:t xml:space="preserve">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540"/>
        </w:tabs>
        <w:spacing w:line="242" w:lineRule="auto"/>
        <w:ind w:right="129" w:firstLine="0"/>
        <w:jc w:val="both"/>
        <w:rPr>
          <w:sz w:val="28"/>
        </w:rPr>
      </w:pPr>
      <w:r>
        <w:rPr>
          <w:sz w:val="28"/>
        </w:rPr>
        <w:t>Рассмотрение апелляции проводится в присутствии участника Олимпиады, если</w:t>
      </w:r>
      <w:r>
        <w:rPr>
          <w:spacing w:val="80"/>
          <w:sz w:val="28"/>
        </w:rPr>
        <w:t xml:space="preserve"> </w:t>
      </w:r>
      <w:r>
        <w:rPr>
          <w:sz w:val="28"/>
        </w:rPr>
        <w:t>он в своем заявлении не просит рассмотреть её без его участия.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540"/>
        </w:tabs>
        <w:ind w:right="135" w:firstLine="0"/>
        <w:jc w:val="both"/>
        <w:rPr>
          <w:sz w:val="28"/>
        </w:rPr>
      </w:pPr>
      <w:r>
        <w:rPr>
          <w:sz w:val="28"/>
        </w:rPr>
        <w:t>Для проведения апелляции организатором Олимпиады в соответствии с Порядком создается апелляционная комиссия. Рекомендуемое 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 комиссии - нечетное, но не менее 3-х человек.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540"/>
        </w:tabs>
        <w:ind w:right="124" w:firstLine="0"/>
        <w:jc w:val="both"/>
        <w:rPr>
          <w:sz w:val="28"/>
        </w:rPr>
      </w:pPr>
      <w:r>
        <w:rPr>
          <w:sz w:val="28"/>
        </w:rPr>
        <w:t>Апелля</w:t>
      </w:r>
      <w:r>
        <w:rPr>
          <w:sz w:val="28"/>
        </w:rPr>
        <w:t>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540"/>
        </w:tabs>
        <w:ind w:right="129" w:firstLine="0"/>
        <w:jc w:val="both"/>
        <w:rPr>
          <w:sz w:val="28"/>
        </w:rPr>
      </w:pPr>
      <w:r>
        <w:rPr>
          <w:sz w:val="28"/>
        </w:rPr>
        <w:t>Апелляционная комиссия не рассматривает апелляции по во</w:t>
      </w:r>
      <w:r>
        <w:rPr>
          <w:sz w:val="28"/>
        </w:rPr>
        <w:t xml:space="preserve">просам содержания и структуры олимпиадных заданий, критериев и методики оценивания их выполнения. Черновики при проведении апелляции не </w:t>
      </w:r>
      <w:r>
        <w:rPr>
          <w:spacing w:val="-2"/>
          <w:sz w:val="28"/>
        </w:rPr>
        <w:t>рассматриваются.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540"/>
        </w:tabs>
        <w:spacing w:line="242" w:lineRule="auto"/>
        <w:ind w:right="142" w:firstLine="0"/>
        <w:jc w:val="both"/>
        <w:rPr>
          <w:sz w:val="28"/>
        </w:rPr>
      </w:pPr>
      <w:r>
        <w:rPr>
          <w:sz w:val="28"/>
        </w:rPr>
        <w:t>На заседании апелляционной комиссии рассматривается оценивание только тех заданий, которые указаны в за</w:t>
      </w:r>
      <w:r>
        <w:rPr>
          <w:sz w:val="28"/>
        </w:rPr>
        <w:t>явлении участника.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ind w:right="132" w:firstLine="0"/>
        <w:jc w:val="both"/>
        <w:rPr>
          <w:sz w:val="28"/>
        </w:rPr>
      </w:pPr>
      <w:r>
        <w:rPr>
          <w:sz w:val="28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ind w:right="136" w:firstLine="0"/>
        <w:jc w:val="both"/>
        <w:rPr>
          <w:sz w:val="28"/>
        </w:rPr>
      </w:pPr>
      <w:r>
        <w:rPr>
          <w:sz w:val="28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</w:t>
      </w:r>
      <w:r>
        <w:rPr>
          <w:sz w:val="28"/>
        </w:rPr>
        <w:t>, олимпиадные задания, критерии и методика их оценивания, предварительный протокол оценивания работ участников.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ind w:right="137" w:firstLine="0"/>
        <w:jc w:val="both"/>
        <w:rPr>
          <w:sz w:val="28"/>
        </w:rPr>
      </w:pPr>
      <w:r>
        <w:rPr>
          <w:sz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ind w:right="135" w:firstLine="0"/>
        <w:jc w:val="both"/>
        <w:rPr>
          <w:sz w:val="28"/>
        </w:rPr>
      </w:pPr>
      <w:r>
        <w:rPr>
          <w:sz w:val="28"/>
        </w:rPr>
        <w:t>В случае неявки на пр</w:t>
      </w:r>
      <w:r>
        <w:rPr>
          <w:sz w:val="28"/>
        </w:rPr>
        <w:t>оцедуру очного рассмотрения апелляции без объяснения причин участника, не просившего о рассмотрении апелляции без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 участия, рассмотрение апелляции по существу не проводится.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spacing w:line="321" w:lineRule="exact"/>
        <w:ind w:left="1247" w:hanging="1133"/>
        <w:jc w:val="both"/>
        <w:rPr>
          <w:sz w:val="28"/>
        </w:rPr>
      </w:pPr>
      <w:r>
        <w:rPr>
          <w:sz w:val="28"/>
        </w:rPr>
        <w:t>Апелляционная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принять следующие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решения:</w:t>
      </w:r>
    </w:p>
    <w:p w:rsidR="004149A6" w:rsidRDefault="00652837">
      <w:pPr>
        <w:pStyle w:val="a4"/>
        <w:numPr>
          <w:ilvl w:val="2"/>
          <w:numId w:val="2"/>
        </w:numPr>
        <w:tabs>
          <w:tab w:val="left" w:pos="541"/>
        </w:tabs>
        <w:ind w:left="541" w:hanging="427"/>
        <w:rPr>
          <w:sz w:val="28"/>
        </w:rPr>
      </w:pPr>
      <w:r>
        <w:rPr>
          <w:sz w:val="28"/>
        </w:rPr>
        <w:t>отклонить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хранив количество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4149A6" w:rsidRDefault="00652837">
      <w:pPr>
        <w:pStyle w:val="a4"/>
        <w:numPr>
          <w:ilvl w:val="2"/>
          <w:numId w:val="2"/>
        </w:numPr>
        <w:tabs>
          <w:tab w:val="left" w:pos="541"/>
        </w:tabs>
        <w:spacing w:line="322" w:lineRule="exact"/>
        <w:ind w:left="541" w:hanging="427"/>
        <w:jc w:val="left"/>
        <w:rPr>
          <w:sz w:val="28"/>
        </w:rPr>
      </w:pPr>
      <w:r>
        <w:rPr>
          <w:sz w:val="28"/>
        </w:rPr>
        <w:t>удовлетворить апелляцию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4149A6" w:rsidRDefault="00652837">
      <w:pPr>
        <w:pStyle w:val="a4"/>
        <w:numPr>
          <w:ilvl w:val="2"/>
          <w:numId w:val="2"/>
        </w:numPr>
        <w:tabs>
          <w:tab w:val="left" w:pos="541"/>
        </w:tabs>
        <w:spacing w:line="322" w:lineRule="exact"/>
        <w:ind w:left="541" w:hanging="427"/>
        <w:jc w:val="left"/>
        <w:rPr>
          <w:sz w:val="28"/>
        </w:rPr>
      </w:pPr>
      <w:r>
        <w:rPr>
          <w:sz w:val="28"/>
        </w:rPr>
        <w:t>удовлетворить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количества </w:t>
      </w:r>
      <w:r>
        <w:rPr>
          <w:spacing w:val="-2"/>
          <w:sz w:val="28"/>
        </w:rPr>
        <w:t>баллов.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9"/>
          <w:tab w:val="left" w:pos="2046"/>
          <w:tab w:val="left" w:pos="3498"/>
          <w:tab w:val="left" w:pos="3719"/>
          <w:tab w:val="left" w:pos="4999"/>
          <w:tab w:val="left" w:pos="5459"/>
          <w:tab w:val="left" w:pos="5653"/>
          <w:tab w:val="left" w:pos="5907"/>
          <w:tab w:val="left" w:pos="6847"/>
          <w:tab w:val="left" w:pos="7377"/>
          <w:tab w:val="left" w:pos="8602"/>
          <w:tab w:val="left" w:pos="8812"/>
        </w:tabs>
        <w:ind w:right="139" w:firstLine="0"/>
        <w:jc w:val="left"/>
        <w:rPr>
          <w:sz w:val="28"/>
        </w:rPr>
      </w:pPr>
      <w:r>
        <w:rPr>
          <w:spacing w:val="-2"/>
          <w:sz w:val="28"/>
        </w:rPr>
        <w:t>Апелляционная</w:t>
      </w:r>
      <w:r>
        <w:rPr>
          <w:sz w:val="28"/>
        </w:rPr>
        <w:tab/>
      </w:r>
      <w:r>
        <w:rPr>
          <w:spacing w:val="-2"/>
          <w:sz w:val="28"/>
        </w:rPr>
        <w:t>комиссия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апелляции информирует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Олимпиады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принятом</w:t>
      </w:r>
      <w:r>
        <w:rPr>
          <w:sz w:val="28"/>
        </w:rPr>
        <w:tab/>
      </w:r>
      <w:r>
        <w:rPr>
          <w:spacing w:val="-2"/>
          <w:sz w:val="28"/>
        </w:rPr>
        <w:t>решении.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Решение</w:t>
      </w:r>
    </w:p>
    <w:p w:rsidR="004149A6" w:rsidRDefault="004149A6">
      <w:pPr>
        <w:rPr>
          <w:sz w:val="28"/>
        </w:rPr>
        <w:sectPr w:rsidR="004149A6"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3"/>
        <w:spacing w:before="66" w:line="322" w:lineRule="exact"/>
      </w:pPr>
      <w:r>
        <w:lastRenderedPageBreak/>
        <w:t>апелляционной</w:t>
      </w:r>
      <w:r>
        <w:rPr>
          <w:spacing w:val="-3"/>
        </w:rPr>
        <w:t xml:space="preserve"> </w:t>
      </w:r>
      <w:r>
        <w:t xml:space="preserve">комиссии является </w:t>
      </w:r>
      <w:r>
        <w:rPr>
          <w:spacing w:val="-2"/>
        </w:rPr>
        <w:t>окончательным.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ind w:right="139" w:firstLine="70"/>
        <w:jc w:val="both"/>
        <w:rPr>
          <w:sz w:val="28"/>
        </w:rPr>
      </w:pPr>
      <w:r>
        <w:rPr>
          <w:sz w:val="28"/>
        </w:rPr>
        <w:t>Решения апелляционной комиссии оформляются протоколами по установленной организатором форме. Протоколы апелляции передаются председателем апелляционной комиссии в оргкомитет.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spacing w:line="321" w:lineRule="exact"/>
        <w:ind w:left="1247" w:hanging="1133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платформе</w:t>
      </w:r>
    </w:p>
    <w:p w:rsidR="004149A6" w:rsidRDefault="00652837">
      <w:pPr>
        <w:pStyle w:val="a3"/>
        <w:ind w:right="138"/>
      </w:pPr>
      <w:r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», у которого возник вопрос к предварительным результатам олимпиады, в течение 3 календарных дней со дня публикации предварительных результатов Олимпиады может письменно обратиться к организаторам Олимп</w:t>
      </w:r>
      <w:r>
        <w:t>иады на Площадке с вопросом по оценки его работы.</w:t>
      </w:r>
    </w:p>
    <w:p w:rsidR="004149A6" w:rsidRDefault="00652837">
      <w:pPr>
        <w:pStyle w:val="a3"/>
        <w:spacing w:before="1"/>
        <w:ind w:right="136"/>
      </w:pPr>
      <w:r>
        <w:t xml:space="preserve">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>
        <w:t>видеоразборы</w:t>
      </w:r>
      <w:proofErr w:type="spellEnd"/>
      <w:r>
        <w:t xml:space="preserve"> заданий.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spacing w:before="1"/>
        <w:ind w:right="129" w:firstLine="0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z w:val="28"/>
        </w:rPr>
        <w:t xml:space="preserve"> по возможности отвечает на поставленный вопрос. Если верный по смыслу ответ не засчитан, организатор передает вопрос участника не позднее чем через 3 дня </w:t>
      </w:r>
      <w:proofErr w:type="gramStart"/>
      <w:r>
        <w:rPr>
          <w:sz w:val="28"/>
        </w:rPr>
        <w:t>с даты опубликования</w:t>
      </w:r>
      <w:proofErr w:type="gramEnd"/>
      <w:r>
        <w:rPr>
          <w:sz w:val="28"/>
        </w:rPr>
        <w:t xml:space="preserve"> результатов, направляет вопрос участника региональному координатору по электронн</w:t>
      </w:r>
      <w:r>
        <w:rPr>
          <w:sz w:val="28"/>
        </w:rPr>
        <w:t xml:space="preserve">ой почте: </w:t>
      </w:r>
      <w:hyperlink r:id="rId5">
        <w:r>
          <w:rPr>
            <w:sz w:val="28"/>
          </w:rPr>
          <w:t>smololimp@smololimp.ru</w:t>
        </w:r>
      </w:hyperlink>
      <w:r>
        <w:rPr>
          <w:sz w:val="28"/>
        </w:rPr>
        <w:t xml:space="preserve"> с пометкой «Апелляция».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ind w:right="140" w:firstLine="0"/>
        <w:jc w:val="both"/>
        <w:rPr>
          <w:sz w:val="28"/>
        </w:rPr>
      </w:pPr>
      <w:r>
        <w:rPr>
          <w:sz w:val="28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</w:t>
      </w:r>
      <w:r>
        <w:rPr>
          <w:sz w:val="28"/>
        </w:rPr>
        <w:t>ривает вопрос и дает на него ответ.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ind w:right="129" w:firstLine="0"/>
        <w:jc w:val="both"/>
        <w:rPr>
          <w:sz w:val="28"/>
        </w:rPr>
      </w:pPr>
      <w:r>
        <w:rPr>
          <w:sz w:val="28"/>
        </w:rPr>
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</w:t>
      </w:r>
      <w:r>
        <w:rPr>
          <w:sz w:val="28"/>
        </w:rPr>
        <w:t xml:space="preserve">ого задания, критериев и методике оценивания их выполнения не </w:t>
      </w:r>
      <w:r>
        <w:rPr>
          <w:spacing w:val="-2"/>
          <w:sz w:val="28"/>
        </w:rPr>
        <w:t>рассматриваются.</w:t>
      </w:r>
    </w:p>
    <w:p w:rsidR="004149A6" w:rsidRDefault="00652837">
      <w:pPr>
        <w:pStyle w:val="a4"/>
        <w:numPr>
          <w:ilvl w:val="1"/>
          <w:numId w:val="2"/>
        </w:numPr>
        <w:tabs>
          <w:tab w:val="left" w:pos="1247"/>
        </w:tabs>
        <w:spacing w:before="1"/>
        <w:ind w:right="126" w:firstLine="0"/>
        <w:jc w:val="both"/>
        <w:rPr>
          <w:sz w:val="28"/>
        </w:rPr>
      </w:pPr>
      <w:r>
        <w:rPr>
          <w:sz w:val="28"/>
        </w:rPr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</w:t>
      </w:r>
      <w:r>
        <w:rPr>
          <w:sz w:val="28"/>
        </w:rPr>
        <w:t>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</w:t>
      </w:r>
      <w:r>
        <w:rPr>
          <w:spacing w:val="80"/>
          <w:sz w:val="28"/>
        </w:rPr>
        <w:t xml:space="preserve"> </w:t>
      </w:r>
      <w:r>
        <w:rPr>
          <w:sz w:val="28"/>
        </w:rPr>
        <w:t>успех» уведомляет об этом регионального координатора, а региональный координатор в свою очередь на</w:t>
      </w:r>
      <w:r>
        <w:rPr>
          <w:sz w:val="28"/>
        </w:rPr>
        <w:t>правляет ответ организатору Олимпиады.</w:t>
      </w:r>
    </w:p>
    <w:p w:rsidR="004149A6" w:rsidRDefault="00652837">
      <w:pPr>
        <w:pStyle w:val="Heading1"/>
        <w:numPr>
          <w:ilvl w:val="0"/>
          <w:numId w:val="16"/>
        </w:numPr>
        <w:tabs>
          <w:tab w:val="left" w:pos="391"/>
        </w:tabs>
        <w:spacing w:before="271"/>
        <w:ind w:left="391" w:hanging="277"/>
        <w:jc w:val="both"/>
      </w:pPr>
      <w:r>
        <w:t>Подведение</w:t>
      </w:r>
      <w:r>
        <w:rPr>
          <w:spacing w:val="-17"/>
        </w:rPr>
        <w:t xml:space="preserve"> </w:t>
      </w:r>
      <w:r>
        <w:t>итогов</w:t>
      </w:r>
      <w:r>
        <w:rPr>
          <w:spacing w:val="-17"/>
        </w:rPr>
        <w:t xml:space="preserve"> </w:t>
      </w:r>
      <w:r>
        <w:rPr>
          <w:spacing w:val="-2"/>
        </w:rPr>
        <w:t>Олимпиады</w:t>
      </w:r>
    </w:p>
    <w:p w:rsidR="004149A6" w:rsidRDefault="00652837">
      <w:pPr>
        <w:pStyle w:val="a4"/>
        <w:numPr>
          <w:ilvl w:val="1"/>
          <w:numId w:val="1"/>
        </w:numPr>
        <w:tabs>
          <w:tab w:val="left" w:pos="1799"/>
        </w:tabs>
        <w:spacing w:before="293"/>
        <w:ind w:right="136" w:firstLine="0"/>
        <w:jc w:val="both"/>
        <w:rPr>
          <w:sz w:val="28"/>
        </w:rPr>
      </w:pPr>
      <w:r>
        <w:rPr>
          <w:sz w:val="28"/>
        </w:rPr>
        <w:t xml:space="preserve"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</w:t>
      </w:r>
      <w:r>
        <w:rPr>
          <w:spacing w:val="-2"/>
          <w:sz w:val="28"/>
        </w:rPr>
        <w:t>предмету.</w:t>
      </w:r>
    </w:p>
    <w:p w:rsidR="004149A6" w:rsidRDefault="00652837">
      <w:pPr>
        <w:pStyle w:val="a4"/>
        <w:numPr>
          <w:ilvl w:val="1"/>
          <w:numId w:val="1"/>
        </w:numPr>
        <w:tabs>
          <w:tab w:val="left" w:pos="1938"/>
        </w:tabs>
        <w:ind w:right="128" w:firstLine="0"/>
        <w:jc w:val="both"/>
        <w:rPr>
          <w:sz w:val="28"/>
        </w:rPr>
      </w:pPr>
      <w:r>
        <w:rPr>
          <w:sz w:val="28"/>
        </w:rPr>
        <w:t>В случае выявления организатором Олимпиады при пе</w:t>
      </w:r>
      <w:r>
        <w:rPr>
          <w:sz w:val="28"/>
        </w:rPr>
        <w:t>ресмотре индивидуальных результатов технических ошибок в протоколах жюри, допущенных при подсчёте баллов за выполнение заданий, в итоговые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результаты соответствующего этапа олимпиады вносятся соответствующие </w:t>
      </w:r>
      <w:r>
        <w:rPr>
          <w:spacing w:val="-2"/>
          <w:sz w:val="28"/>
        </w:rPr>
        <w:t>изменения.</w:t>
      </w:r>
    </w:p>
    <w:p w:rsidR="004149A6" w:rsidRDefault="00652837">
      <w:pPr>
        <w:pStyle w:val="a4"/>
        <w:numPr>
          <w:ilvl w:val="1"/>
          <w:numId w:val="1"/>
        </w:numPr>
        <w:tabs>
          <w:tab w:val="left" w:pos="1847"/>
        </w:tabs>
        <w:ind w:right="128" w:firstLine="0"/>
        <w:jc w:val="both"/>
        <w:rPr>
          <w:sz w:val="28"/>
        </w:rPr>
      </w:pPr>
      <w:r>
        <w:rPr>
          <w:sz w:val="28"/>
        </w:rPr>
        <w:t>Организатор Олимпиады в срок до 14 ка</w:t>
      </w:r>
      <w:r>
        <w:rPr>
          <w:sz w:val="28"/>
        </w:rPr>
        <w:t>лендарных дней с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момента окончания проведения Олимпиады утверждает итоговые результаты соответствующего этапа по каждому общеобразовательному предмету.</w:t>
      </w:r>
    </w:p>
    <w:p w:rsidR="004149A6" w:rsidRDefault="004149A6">
      <w:pPr>
        <w:jc w:val="both"/>
        <w:rPr>
          <w:sz w:val="28"/>
        </w:rPr>
        <w:sectPr w:rsidR="004149A6">
          <w:pgSz w:w="11910" w:h="16840"/>
          <w:pgMar w:top="340" w:right="740" w:bottom="280" w:left="1160" w:header="720" w:footer="720" w:gutter="0"/>
          <w:cols w:space="720"/>
        </w:sectPr>
      </w:pPr>
    </w:p>
    <w:p w:rsidR="004149A6" w:rsidRDefault="00652837">
      <w:pPr>
        <w:pStyle w:val="a4"/>
        <w:numPr>
          <w:ilvl w:val="1"/>
          <w:numId w:val="1"/>
        </w:numPr>
        <w:tabs>
          <w:tab w:val="left" w:pos="1917"/>
        </w:tabs>
        <w:spacing w:before="66"/>
        <w:ind w:right="129" w:firstLine="0"/>
        <w:jc w:val="both"/>
        <w:rPr>
          <w:sz w:val="28"/>
        </w:rPr>
      </w:pPr>
      <w:r>
        <w:rPr>
          <w:sz w:val="28"/>
        </w:rPr>
        <w:lastRenderedPageBreak/>
        <w:t>По истечении 14 календарных дней со дня 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олимпиады на технологической платформе </w:t>
      </w:r>
      <w:r>
        <w:rPr>
          <w:sz w:val="28"/>
        </w:rPr>
        <w:t>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4149A6" w:rsidRDefault="00652837">
      <w:pPr>
        <w:pStyle w:val="a4"/>
        <w:numPr>
          <w:ilvl w:val="1"/>
          <w:numId w:val="1"/>
        </w:numPr>
        <w:tabs>
          <w:tab w:val="left" w:pos="1847"/>
        </w:tabs>
        <w:ind w:right="139" w:firstLine="0"/>
        <w:jc w:val="both"/>
        <w:rPr>
          <w:sz w:val="28"/>
        </w:rPr>
      </w:pPr>
      <w:r>
        <w:rPr>
          <w:sz w:val="28"/>
        </w:rPr>
        <w:t>Итоговые результаты Олимпиады организатор публикует на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 официальном ресурсе в сети Интернет.</w:t>
      </w:r>
    </w:p>
    <w:sectPr w:rsidR="004149A6" w:rsidSect="004149A6">
      <w:pgSz w:w="11910" w:h="16840"/>
      <w:pgMar w:top="3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90A"/>
    <w:multiLevelType w:val="multilevel"/>
    <w:tmpl w:val="6F68716A"/>
    <w:lvl w:ilvl="0">
      <w:start w:val="1"/>
      <w:numFmt w:val="decimal"/>
      <w:lvlText w:val="%1."/>
      <w:lvlJc w:val="left"/>
      <w:pPr>
        <w:ind w:left="3030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14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8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811"/>
      </w:pPr>
      <w:rPr>
        <w:rFonts w:hint="default"/>
        <w:lang w:val="ru-RU" w:eastAsia="en-US" w:bidi="ar-SA"/>
      </w:rPr>
    </w:lvl>
  </w:abstractNum>
  <w:abstractNum w:abstractNumId="1">
    <w:nsid w:val="12DA68EB"/>
    <w:multiLevelType w:val="multilevel"/>
    <w:tmpl w:val="5F6C1A08"/>
    <w:lvl w:ilvl="0">
      <w:start w:val="2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</w:abstractNum>
  <w:abstractNum w:abstractNumId="2">
    <w:nsid w:val="1DAF0716"/>
    <w:multiLevelType w:val="multilevel"/>
    <w:tmpl w:val="01B83432"/>
    <w:lvl w:ilvl="0">
      <w:start w:val="4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</w:abstractNum>
  <w:abstractNum w:abstractNumId="3">
    <w:nsid w:val="295306AE"/>
    <w:multiLevelType w:val="multilevel"/>
    <w:tmpl w:val="ED72E952"/>
    <w:lvl w:ilvl="0">
      <w:start w:val="1"/>
      <w:numFmt w:val="decimal"/>
      <w:lvlText w:val="%1"/>
      <w:lvlJc w:val="left"/>
      <w:pPr>
        <w:ind w:left="542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8"/>
      </w:pPr>
      <w:rPr>
        <w:rFonts w:hint="default"/>
        <w:lang w:val="ru-RU" w:eastAsia="en-US" w:bidi="ar-SA"/>
      </w:rPr>
    </w:lvl>
  </w:abstractNum>
  <w:abstractNum w:abstractNumId="4">
    <w:nsid w:val="2DA72C99"/>
    <w:multiLevelType w:val="multilevel"/>
    <w:tmpl w:val="7302948E"/>
    <w:lvl w:ilvl="0">
      <w:start w:val="2"/>
      <w:numFmt w:val="decimal"/>
      <w:lvlText w:val="%1"/>
      <w:lvlJc w:val="left"/>
      <w:pPr>
        <w:ind w:left="114" w:hanging="1136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14" w:hanging="11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1136"/>
      </w:pPr>
      <w:rPr>
        <w:rFonts w:hint="default"/>
        <w:lang w:val="ru-RU" w:eastAsia="en-US" w:bidi="ar-SA"/>
      </w:rPr>
    </w:lvl>
  </w:abstractNum>
  <w:abstractNum w:abstractNumId="5">
    <w:nsid w:val="3575193B"/>
    <w:multiLevelType w:val="multilevel"/>
    <w:tmpl w:val="77C409EE"/>
    <w:lvl w:ilvl="0">
      <w:start w:val="3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</w:abstractNum>
  <w:abstractNum w:abstractNumId="6">
    <w:nsid w:val="3B6B33B2"/>
    <w:multiLevelType w:val="multilevel"/>
    <w:tmpl w:val="2D6277E4"/>
    <w:lvl w:ilvl="0">
      <w:start w:val="5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</w:abstractNum>
  <w:abstractNum w:abstractNumId="7">
    <w:nsid w:val="3C8D352C"/>
    <w:multiLevelType w:val="multilevel"/>
    <w:tmpl w:val="C0C02ED4"/>
    <w:lvl w:ilvl="0">
      <w:start w:val="3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</w:abstractNum>
  <w:abstractNum w:abstractNumId="8">
    <w:nsid w:val="4C5B0850"/>
    <w:multiLevelType w:val="multilevel"/>
    <w:tmpl w:val="008E8592"/>
    <w:lvl w:ilvl="0">
      <w:start w:val="1"/>
      <w:numFmt w:val="decimal"/>
      <w:lvlText w:val="%1"/>
      <w:lvlJc w:val="left"/>
      <w:pPr>
        <w:ind w:left="542" w:hanging="42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8"/>
      </w:pPr>
      <w:rPr>
        <w:rFonts w:hint="default"/>
        <w:lang w:val="ru-RU" w:eastAsia="en-US" w:bidi="ar-SA"/>
      </w:rPr>
    </w:lvl>
  </w:abstractNum>
  <w:abstractNum w:abstractNumId="9">
    <w:nsid w:val="50B744C0"/>
    <w:multiLevelType w:val="multilevel"/>
    <w:tmpl w:val="AC6C31B2"/>
    <w:lvl w:ilvl="0">
      <w:start w:val="1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</w:abstractNum>
  <w:abstractNum w:abstractNumId="10">
    <w:nsid w:val="5875408A"/>
    <w:multiLevelType w:val="hybridMultilevel"/>
    <w:tmpl w:val="6646FB30"/>
    <w:lvl w:ilvl="0" w:tplc="09B25BB2">
      <w:numFmt w:val="bullet"/>
      <w:lvlText w:val="-"/>
      <w:lvlJc w:val="left"/>
      <w:pPr>
        <w:ind w:left="11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666104">
      <w:numFmt w:val="bullet"/>
      <w:lvlText w:val="•"/>
      <w:lvlJc w:val="left"/>
      <w:pPr>
        <w:ind w:left="1108" w:hanging="428"/>
      </w:pPr>
      <w:rPr>
        <w:rFonts w:hint="default"/>
        <w:lang w:val="ru-RU" w:eastAsia="en-US" w:bidi="ar-SA"/>
      </w:rPr>
    </w:lvl>
    <w:lvl w:ilvl="2" w:tplc="6942711A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3" w:tplc="84C2AEEA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 w:tplc="DC76593E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5" w:tplc="07721FDC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ADB0A6F8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  <w:lvl w:ilvl="7" w:tplc="0E2ADE96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 w:tplc="9A6A48F8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</w:abstractNum>
  <w:abstractNum w:abstractNumId="11">
    <w:nsid w:val="5AEB2889"/>
    <w:multiLevelType w:val="multilevel"/>
    <w:tmpl w:val="EC2636F0"/>
    <w:lvl w:ilvl="0">
      <w:start w:val="2"/>
      <w:numFmt w:val="decimal"/>
      <w:lvlText w:val="%1"/>
      <w:lvlJc w:val="left"/>
      <w:pPr>
        <w:ind w:left="114" w:hanging="113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4" w:hanging="11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1136"/>
      </w:pPr>
      <w:rPr>
        <w:rFonts w:hint="default"/>
        <w:lang w:val="ru-RU" w:eastAsia="en-US" w:bidi="ar-SA"/>
      </w:rPr>
    </w:lvl>
  </w:abstractNum>
  <w:abstractNum w:abstractNumId="12">
    <w:nsid w:val="5CDD5259"/>
    <w:multiLevelType w:val="multilevel"/>
    <w:tmpl w:val="1520D9FA"/>
    <w:lvl w:ilvl="0">
      <w:start w:val="2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</w:abstractNum>
  <w:abstractNum w:abstractNumId="13">
    <w:nsid w:val="6F491655"/>
    <w:multiLevelType w:val="hybridMultilevel"/>
    <w:tmpl w:val="F4783738"/>
    <w:lvl w:ilvl="0" w:tplc="E3921E78">
      <w:numFmt w:val="bullet"/>
      <w:lvlText w:val="-"/>
      <w:lvlJc w:val="left"/>
      <w:pPr>
        <w:ind w:left="11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BA3504">
      <w:numFmt w:val="bullet"/>
      <w:lvlText w:val="•"/>
      <w:lvlJc w:val="left"/>
      <w:pPr>
        <w:ind w:left="1108" w:hanging="428"/>
      </w:pPr>
      <w:rPr>
        <w:rFonts w:hint="default"/>
        <w:lang w:val="ru-RU" w:eastAsia="en-US" w:bidi="ar-SA"/>
      </w:rPr>
    </w:lvl>
    <w:lvl w:ilvl="2" w:tplc="51A48906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3" w:tplc="40AC7DE4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 w:tplc="2920338E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5" w:tplc="4852D06C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7C52C478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  <w:lvl w:ilvl="7" w:tplc="CCB83298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 w:tplc="5A6677D6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</w:abstractNum>
  <w:abstractNum w:abstractNumId="14">
    <w:nsid w:val="6F6E0FE9"/>
    <w:multiLevelType w:val="multilevel"/>
    <w:tmpl w:val="F4146D7E"/>
    <w:lvl w:ilvl="0">
      <w:start w:val="7"/>
      <w:numFmt w:val="decimal"/>
      <w:lvlText w:val="%1"/>
      <w:lvlJc w:val="left"/>
      <w:pPr>
        <w:ind w:left="114" w:hanging="1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16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7" w:hanging="1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1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1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1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1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1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1686"/>
      </w:pPr>
      <w:rPr>
        <w:rFonts w:hint="default"/>
        <w:lang w:val="ru-RU" w:eastAsia="en-US" w:bidi="ar-SA"/>
      </w:rPr>
    </w:lvl>
  </w:abstractNum>
  <w:abstractNum w:abstractNumId="15">
    <w:nsid w:val="7DD77F05"/>
    <w:multiLevelType w:val="multilevel"/>
    <w:tmpl w:val="13A4C566"/>
    <w:lvl w:ilvl="0">
      <w:start w:val="6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49A6"/>
    <w:rsid w:val="004149A6"/>
    <w:rsid w:val="0065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9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9A6"/>
    <w:pPr>
      <w:ind w:left="11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49A6"/>
    <w:pPr>
      <w:ind w:left="11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49A6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4149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lolimp@smololi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4104</Words>
  <Characters>23395</Characters>
  <Application>Microsoft Office Word</Application>
  <DocSecurity>0</DocSecurity>
  <Lines>194</Lines>
  <Paragraphs>54</Paragraphs>
  <ScaleCrop>false</ScaleCrop>
  <Company>HP</Company>
  <LinksUpToDate>false</LinksUpToDate>
  <CharactersWithSpaces>27445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ДИРЕКТОР</cp:lastModifiedBy>
  <cp:revision>2</cp:revision>
  <dcterms:created xsi:type="dcterms:W3CDTF">2024-09-24T07:49:00Z</dcterms:created>
  <dcterms:modified xsi:type="dcterms:W3CDTF">2024-09-24T08:03:00Z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